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9B01" w14:textId="77777777" w:rsidR="001D1FE3" w:rsidRPr="00F001A8" w:rsidRDefault="001D1FE3" w:rsidP="001D1FE3">
      <w:pPr>
        <w:pStyle w:val="Heading1"/>
        <w:rPr>
          <w:lang w:val="da-DK"/>
        </w:rPr>
      </w:pPr>
      <w:bookmarkStart w:id="0" w:name="_Toc52531376"/>
      <w:r w:rsidRPr="00F001A8">
        <w:rPr>
          <w:lang w:val="da-DK"/>
        </w:rPr>
        <w:t>FORMELSAMLING til KEmi A - med wordmat-formler 202</w:t>
      </w:r>
      <w:r>
        <w:rPr>
          <w:lang w:val="da-DK"/>
        </w:rPr>
        <w:t>3</w:t>
      </w:r>
      <w:r w:rsidRPr="00F001A8">
        <w:rPr>
          <w:lang w:val="da-DK"/>
        </w:rPr>
        <w:tab/>
        <w:t>v.2.</w:t>
      </w:r>
      <w:r>
        <w:rPr>
          <w:lang w:val="da-DK"/>
        </w:rPr>
        <w:t>3</w:t>
      </w:r>
    </w:p>
    <w:p w14:paraId="294D2039" w14:textId="77777777" w:rsidR="001D1FE3" w:rsidRPr="00F001A8" w:rsidRDefault="001D1FE3" w:rsidP="001D1FE3">
      <w:pPr>
        <w:rPr>
          <w:lang w:val="da-DK"/>
        </w:rPr>
      </w:pPr>
      <w:r w:rsidRPr="00F001A8">
        <w:rPr>
          <w:lang w:val="da-DK"/>
        </w:rPr>
        <w:t xml:space="preserve">Formelsamlingen er målrettet typiske opgavetyper i skriftlig kemi A. </w:t>
      </w:r>
    </w:p>
    <w:p w14:paraId="0EDA00A7" w14:textId="77777777" w:rsidR="001D1FE3" w:rsidRDefault="001D1FE3" w:rsidP="001D1FE3">
      <w:pPr>
        <w:rPr>
          <w:lang w:val="da-DK"/>
        </w:rPr>
      </w:pPr>
      <w:r w:rsidRPr="00F001A8">
        <w:rPr>
          <w:lang w:val="da-DK"/>
        </w:rPr>
        <w:t xml:space="preserve">Symbolet i højre øverste hjørne (fx M-1) henviser til </w:t>
      </w:r>
      <w:r w:rsidRPr="00F001A8">
        <w:rPr>
          <w:i/>
          <w:lang w:val="da-DK"/>
        </w:rPr>
        <w:t>Formelsamling - Kemi A,</w:t>
      </w:r>
      <w:r w:rsidRPr="00F001A8">
        <w:rPr>
          <w:lang w:val="da-DK"/>
        </w:rPr>
        <w:t xml:space="preserve"> 2019.</w:t>
      </w:r>
    </w:p>
    <w:p w14:paraId="5C57C741" w14:textId="77777777" w:rsidR="001D1FE3" w:rsidRPr="00F001A8" w:rsidRDefault="001D1FE3" w:rsidP="001D1FE3">
      <w:pPr>
        <w:rPr>
          <w:lang w:val="da-DK"/>
        </w:rPr>
      </w:pPr>
      <w:r>
        <w:rPr>
          <w:lang w:val="da-DK"/>
        </w:rPr>
        <w:t xml:space="preserve">Følgende formelsamling er tiltænkt at fungere sammen med autocorrect. Hvis du har installeret </w:t>
      </w:r>
      <w:hyperlink r:id="rId8" w:history="1">
        <w:r w:rsidRPr="005522EB">
          <w:rPr>
            <w:rStyle w:val="Hyperlink"/>
            <w:lang w:val="da-DK"/>
          </w:rPr>
          <w:t>kemiautocorrect til Office</w:t>
        </w:r>
      </w:hyperlink>
      <w:r>
        <w:rPr>
          <w:lang w:val="da-DK"/>
        </w:rPr>
        <w:t xml:space="preserve"> kan du hidkalde formlerne direkte via koden i venstre hjørne.</w:t>
      </w:r>
    </w:p>
    <w:p w14:paraId="2E83F87C" w14:textId="77777777" w:rsidR="001D1FE3" w:rsidRDefault="001D1FE3" w:rsidP="001D1FE3">
      <w:pPr>
        <w:pStyle w:val="Heading2"/>
        <w:rPr>
          <w:lang w:val="da-DK"/>
        </w:rPr>
      </w:pPr>
      <w:r w:rsidRPr="00F001A8">
        <w:rPr>
          <w:lang w:val="da-DK"/>
        </w:rPr>
        <w:t>Mængdeberegning</w:t>
      </w:r>
      <w:bookmarkEnd w:id="0"/>
      <w:r>
        <w:rPr>
          <w:lang w:val="da-DK"/>
        </w:rPr>
        <w:t xml:space="preserve"> (Kemi C)</w:t>
      </w:r>
    </w:p>
    <w:p w14:paraId="17E067CB" w14:textId="77777777" w:rsidR="001D1FE3" w:rsidRDefault="001D1FE3" w:rsidP="001D1FE3">
      <w:pPr>
        <w:pStyle w:val="Heading3"/>
        <w:rPr>
          <w:lang w:val="da-DK"/>
        </w:rPr>
      </w:pPr>
      <w:bookmarkStart w:id="1" w:name="_Hlk101348127"/>
      <w:r>
        <w:rPr>
          <w:lang w:val="da-DK"/>
        </w:rPr>
        <w:t>Densitet</w:t>
      </w:r>
    </w:p>
    <w:p w14:paraId="16FA99CF" w14:textId="77777777" w:rsidR="001D1FE3" w:rsidRDefault="001D1FE3" w:rsidP="001D1FE3">
      <w:pPr>
        <w:pStyle w:val="NoSpacing"/>
        <w:rPr>
          <w:lang w:val="da-DK"/>
        </w:rPr>
      </w:pPr>
      <w:r>
        <w:rPr>
          <w:lang w:val="da-DK"/>
        </w:rPr>
        <w:t xml:space="preserve">Autocorrect via: </w:t>
      </w:r>
      <w:r w:rsidRPr="006E497D">
        <w:rPr>
          <w:b/>
          <w:bCs/>
          <w:lang w:val="da-DK"/>
        </w:rPr>
        <w:t>dens#</w:t>
      </w:r>
    </w:p>
    <w:p w14:paraId="26EB637B" w14:textId="77777777" w:rsidR="001D1FE3" w:rsidRPr="00C72DA2" w:rsidRDefault="001D1FE3" w:rsidP="001D1FE3">
      <w:pPr>
        <w:jc w:val="center"/>
        <w:rPr>
          <w:lang w:val="da-DK"/>
        </w:rPr>
      </w:pPr>
      <m:oMath>
        <m:r>
          <w:rPr>
            <w:rFonts w:ascii="Cambria Math" w:hAnsi="Cambria Math"/>
          </w:rPr>
          <m:t>ρ</m:t>
        </m:r>
        <m:r>
          <w:rPr>
            <w:rFonts w:ascii="Cambria Math" w:hAnsi="Cambria Math"/>
            <w:lang w:val="da-DK"/>
          </w:rPr>
          <m:t>=</m:t>
        </m:r>
        <m:f>
          <m:fPr>
            <m:ctrlPr>
              <w:rPr>
                <w:rFonts w:ascii="Cambria Math" w:hAnsi="Cambria Math"/>
                <w:i/>
              </w:rPr>
            </m:ctrlPr>
          </m:fPr>
          <m:num>
            <m:r>
              <w:rPr>
                <w:rFonts w:ascii="Cambria Math" w:hAnsi="Cambria Math"/>
              </w:rPr>
              <m:t>m</m:t>
            </m:r>
          </m:num>
          <m:den>
            <m:r>
              <w:rPr>
                <w:rFonts w:ascii="Cambria Math" w:hAnsi="Cambria Math"/>
              </w:rPr>
              <m:t>V</m:t>
            </m:r>
          </m:den>
        </m:f>
        <m:r>
          <w:rPr>
            <w:rFonts w:ascii="Cambria Math" w:hAnsi="Cambria Math" w:cstheme="minorHAnsi"/>
            <w:lang w:val="da-DK"/>
          </w:rPr>
          <m:t xml:space="preserve">   (Basiskemi C, 2010, s. 79)</m:t>
        </m:r>
      </m:oMath>
      <w:r w:rsidRPr="00F001A8">
        <w:rPr>
          <w:rFonts w:asciiTheme="minorHAnsi" w:hAnsiTheme="minorHAnsi" w:cstheme="minorHAnsi"/>
          <w:lang w:val="da-DK"/>
        </w:rPr>
        <w:t xml:space="preserve"> </w:t>
      </w:r>
      <w:r w:rsidRPr="00C72DA2">
        <w:rPr>
          <w:lang w:val="da-DK"/>
        </w:rPr>
        <w:t xml:space="preserve"> </w:t>
      </w:r>
    </w:p>
    <w:bookmarkEnd w:id="1"/>
    <w:p w14:paraId="2F5431E3" w14:textId="77777777" w:rsidR="001D1FE3" w:rsidRPr="00F001A8" w:rsidRDefault="001D1FE3" w:rsidP="001D1FE3">
      <w:pPr>
        <w:pStyle w:val="Heading3"/>
        <w:pBdr>
          <w:top w:val="single" w:sz="6" w:space="0" w:color="4F81BD" w:themeColor="accent1"/>
          <w:left w:val="single" w:sz="6" w:space="10" w:color="4F81BD" w:themeColor="accent1"/>
        </w:pBdr>
        <w:rPr>
          <w:rFonts w:cstheme="minorHAnsi"/>
          <w:lang w:val="da-DK"/>
        </w:rPr>
      </w:pPr>
      <w:r w:rsidRPr="00F001A8">
        <w:rPr>
          <w:rFonts w:cstheme="minorHAnsi"/>
          <w:lang w:val="da-DK"/>
        </w:rPr>
        <w:t>Stofmængde</w:t>
      </w:r>
      <w:r w:rsidRPr="00F001A8">
        <w:rPr>
          <w:rFonts w:cstheme="minorHAnsi"/>
          <w:lang w:val="da-DK"/>
        </w:rPr>
        <w:tab/>
      </w:r>
      <w:r w:rsidRPr="00F001A8">
        <w:rPr>
          <w:rFonts w:cstheme="minorHAnsi"/>
          <w:lang w:val="da-DK"/>
        </w:rPr>
        <w:tab/>
      </w:r>
      <w:r w:rsidRPr="00F001A8">
        <w:rPr>
          <w:rFonts w:cstheme="minorHAnsi"/>
          <w:lang w:val="da-DK"/>
        </w:rPr>
        <w:tab/>
      </w:r>
      <w:r w:rsidRPr="00F001A8">
        <w:rPr>
          <w:rFonts w:cstheme="minorHAnsi"/>
          <w:lang w:val="da-DK"/>
        </w:rPr>
        <w:tab/>
      </w:r>
      <w:r w:rsidRPr="00F001A8">
        <w:rPr>
          <w:rFonts w:cstheme="minorHAnsi"/>
          <w:lang w:val="da-DK"/>
        </w:rPr>
        <w:tab/>
        <w:t>M-1</w:t>
      </w:r>
    </w:p>
    <w:p w14:paraId="4C0AA0E3"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stof#</w:t>
      </w:r>
    </w:p>
    <w:p w14:paraId="4ECB12FC" w14:textId="77777777" w:rsidR="001D1FE3" w:rsidRPr="00F001A8" w:rsidRDefault="001D1FE3" w:rsidP="001D1FE3">
      <w:pPr>
        <w:jc w:val="center"/>
        <w:rPr>
          <w:rFonts w:asciiTheme="minorHAnsi" w:hAnsiTheme="minorHAnsi" w:cstheme="minorHAnsi"/>
          <w:lang w:val="da-DK"/>
        </w:rPr>
      </w:pPr>
      <m:oMath>
        <m:r>
          <w:rPr>
            <w:rFonts w:ascii="Cambria Math" w:hAnsi="Cambria Math" w:cstheme="minorHAnsi"/>
            <w:lang w:val="da-DK"/>
          </w:rPr>
          <m:t>n=</m:t>
        </m:r>
        <m:f>
          <m:fPr>
            <m:ctrlPr>
              <w:rPr>
                <w:rFonts w:ascii="Cambria Math" w:hAnsi="Cambria Math" w:cstheme="minorHAnsi"/>
                <w:i/>
                <w:lang w:val="da-DK"/>
              </w:rPr>
            </m:ctrlPr>
          </m:fPr>
          <m:num>
            <m:r>
              <w:rPr>
                <w:rFonts w:ascii="Cambria Math" w:hAnsi="Cambria Math" w:cstheme="minorHAnsi"/>
                <w:lang w:val="da-DK"/>
              </w:rPr>
              <m:t>m</m:t>
            </m:r>
          </m:num>
          <m:den>
            <m:r>
              <w:rPr>
                <w:rFonts w:ascii="Cambria Math" w:hAnsi="Cambria Math" w:cstheme="minorHAnsi"/>
                <w:lang w:val="da-DK"/>
              </w:rPr>
              <m:t>M</m:t>
            </m:r>
          </m:den>
        </m:f>
        <m:r>
          <w:rPr>
            <w:rFonts w:ascii="Cambria Math" w:hAnsi="Cambria Math" w:cstheme="minorHAnsi"/>
            <w:lang w:val="da-DK"/>
          </w:rPr>
          <m:t xml:space="preserve">   (Basiskemi C, 2010, s. 87)</m:t>
        </m:r>
      </m:oMath>
      <w:r w:rsidRPr="00F001A8">
        <w:rPr>
          <w:rFonts w:asciiTheme="minorHAnsi" w:hAnsiTheme="minorHAnsi" w:cstheme="minorHAnsi"/>
          <w:lang w:val="da-DK"/>
        </w:rPr>
        <w:t xml:space="preserve"> </w:t>
      </w:r>
    </w:p>
    <w:p w14:paraId="5FA42450" w14:textId="77777777" w:rsidR="001D1FE3" w:rsidRPr="00F001A8" w:rsidRDefault="001D1FE3" w:rsidP="001D1FE3">
      <w:pPr>
        <w:rPr>
          <w:lang w:val="da-DK"/>
        </w:rPr>
      </w:pPr>
      <w:r w:rsidRPr="00F001A8">
        <w:rPr>
          <w:rFonts w:asciiTheme="minorHAnsi" w:hAnsiTheme="minorHAnsi" w:cstheme="minorHAnsi"/>
          <w:lang w:val="da-DK"/>
        </w:rPr>
        <w:t xml:space="preserve">Avogadros konstant: </w:t>
      </w:r>
      <m:oMath>
        <m:r>
          <m:rPr>
            <m:sty m:val="p"/>
          </m:rPr>
          <w:rPr>
            <w:rFonts w:ascii="Cambria Math" w:hAnsi="Cambria Math" w:cstheme="minorHAnsi"/>
            <w:lang w:val="da-DK"/>
          </w:rPr>
          <w:br/>
        </m:r>
      </m:oMath>
      <m:oMathPara>
        <m:oMath>
          <m:sSub>
            <m:sSubPr>
              <m:ctrlPr>
                <w:rPr>
                  <w:rFonts w:ascii="Cambria Math" w:hAnsi="Cambria Math"/>
                  <w:i/>
                  <w:lang w:val="da-DK"/>
                </w:rPr>
              </m:ctrlPr>
            </m:sSubPr>
            <m:e>
              <m:r>
                <w:rPr>
                  <w:rFonts w:ascii="Cambria Math" w:hAnsi="Cambria Math"/>
                  <w:lang w:val="da-DK"/>
                </w:rPr>
                <m:t>N</m:t>
              </m:r>
            </m:e>
            <m:sub>
              <m:r>
                <w:rPr>
                  <w:rFonts w:ascii="Cambria Math" w:hAnsi="Cambria Math"/>
                  <w:lang w:val="da-DK"/>
                </w:rPr>
                <m:t>A</m:t>
              </m:r>
            </m:sub>
          </m:sSub>
          <m:r>
            <w:rPr>
              <w:rFonts w:ascii="Cambria Math" w:hAnsi="Cambria Math"/>
              <w:lang w:val="da-DK"/>
            </w:rPr>
            <m:t>=6,02214179·</m:t>
          </m:r>
          <m:sSup>
            <m:sSupPr>
              <m:ctrlPr>
                <w:rPr>
                  <w:rFonts w:ascii="Cambria Math" w:hAnsi="Cambria Math"/>
                  <w:i/>
                  <w:lang w:val="da-DK"/>
                </w:rPr>
              </m:ctrlPr>
            </m:sSupPr>
            <m:e>
              <m:r>
                <w:rPr>
                  <w:rFonts w:ascii="Cambria Math" w:hAnsi="Cambria Math"/>
                  <w:lang w:val="da-DK"/>
                </w:rPr>
                <m:t>10</m:t>
              </m:r>
            </m:e>
            <m:sup>
              <m:r>
                <w:rPr>
                  <w:rFonts w:ascii="Cambria Math" w:hAnsi="Cambria Math"/>
                  <w:lang w:val="da-DK"/>
                </w:rPr>
                <m:t>23</m:t>
              </m:r>
            </m:sup>
          </m:sSup>
          <m:r>
            <w:rPr>
              <w:rFonts w:ascii="Cambria Math" w:hAnsi="Cambria Math"/>
              <w:lang w:val="da-DK"/>
            </w:rPr>
            <m:t xml:space="preserve"> mo</m:t>
          </m:r>
          <m:sSup>
            <m:sSupPr>
              <m:ctrlPr>
                <w:rPr>
                  <w:rFonts w:ascii="Cambria Math" w:hAnsi="Cambria Math"/>
                  <w:i/>
                  <w:lang w:val="da-DK"/>
                </w:rPr>
              </m:ctrlPr>
            </m:sSupPr>
            <m:e>
              <m:r>
                <w:rPr>
                  <w:rFonts w:ascii="Cambria Math" w:hAnsi="Cambria Math"/>
                  <w:lang w:val="da-DK"/>
                </w:rPr>
                <m:t>l</m:t>
              </m:r>
            </m:e>
            <m:sup>
              <m:r>
                <w:rPr>
                  <w:rFonts w:ascii="Cambria Math" w:hAnsi="Cambria Math"/>
                  <w:lang w:val="da-DK"/>
                </w:rPr>
                <m:t>-1</m:t>
              </m:r>
            </m:sup>
          </m:sSup>
          <m:r>
            <w:rPr>
              <w:rFonts w:ascii="Cambria Math" w:hAnsi="Cambria Math"/>
              <w:lang w:val="da-DK"/>
            </w:rPr>
            <m:t xml:space="preserve"> (Basiskemi C, 2010, s. 87)</m:t>
          </m:r>
        </m:oMath>
      </m:oMathPara>
    </w:p>
    <w:p w14:paraId="3711F7F1" w14:textId="77777777" w:rsidR="001D1FE3" w:rsidRPr="00F001A8" w:rsidRDefault="001D1FE3" w:rsidP="001D1FE3">
      <w:pPr>
        <w:pStyle w:val="Heading3"/>
        <w:rPr>
          <w:rStyle w:val="Heading3Char"/>
          <w:caps/>
          <w:lang w:val="da-DK"/>
        </w:rPr>
      </w:pPr>
      <w:r w:rsidRPr="00F001A8">
        <w:rPr>
          <w:rStyle w:val="Heading3Char"/>
          <w:caps/>
          <w:lang w:val="da-DK"/>
        </w:rPr>
        <w:t xml:space="preserve">Stofmængdekoncentration </w:t>
      </w:r>
      <w:r w:rsidRPr="00F001A8">
        <w:rPr>
          <w:rStyle w:val="Heading3Char"/>
          <w:caps/>
          <w:lang w:val="da-DK"/>
        </w:rPr>
        <w:tab/>
      </w:r>
      <w:r w:rsidRPr="00F001A8">
        <w:rPr>
          <w:rStyle w:val="Heading3Char"/>
          <w:caps/>
          <w:lang w:val="da-DK"/>
        </w:rPr>
        <w:tab/>
      </w:r>
      <w:r w:rsidRPr="00F001A8">
        <w:rPr>
          <w:rStyle w:val="Heading3Char"/>
          <w:caps/>
          <w:lang w:val="da-DK"/>
        </w:rPr>
        <w:tab/>
      </w:r>
      <w:r w:rsidRPr="00F001A8">
        <w:rPr>
          <w:rStyle w:val="Heading3Char"/>
          <w:caps/>
          <w:lang w:val="da-DK"/>
        </w:rPr>
        <w:tab/>
        <w:t>M-2, M-3</w:t>
      </w:r>
    </w:p>
    <w:p w14:paraId="47619B16" w14:textId="77777777" w:rsidR="001D1FE3" w:rsidRPr="00F001A8" w:rsidRDefault="001D1FE3" w:rsidP="001D1FE3">
      <w:pPr>
        <w:pStyle w:val="NoSpacing"/>
        <w:rPr>
          <w:b/>
          <w:lang w:val="da-DK"/>
        </w:rPr>
      </w:pPr>
      <w:r w:rsidRPr="00F001A8">
        <w:rPr>
          <w:lang w:val="da-DK"/>
        </w:rPr>
        <w:t xml:space="preserve">Autocorrect via: </w:t>
      </w:r>
      <w:r w:rsidRPr="00F001A8">
        <w:rPr>
          <w:b/>
          <w:lang w:val="da-DK"/>
        </w:rPr>
        <w:t>konc#</w:t>
      </w:r>
    </w:p>
    <w:p w14:paraId="06878039" w14:textId="77777777" w:rsidR="001D1FE3" w:rsidRPr="00F001A8" w:rsidRDefault="001D1FE3" w:rsidP="001D1FE3">
      <w:pPr>
        <w:rPr>
          <w:lang w:val="da-DK"/>
        </w:rPr>
      </w:pPr>
      <m:oMathPara>
        <m:oMath>
          <m:r>
            <w:rPr>
              <w:rFonts w:ascii="Cambria Math" w:hAnsi="Cambria Math"/>
              <w:lang w:val="da-DK"/>
            </w:rPr>
            <m:t>c=</m:t>
          </m:r>
          <m:f>
            <m:fPr>
              <m:ctrlPr>
                <w:rPr>
                  <w:rFonts w:ascii="Cambria Math" w:hAnsi="Cambria Math"/>
                  <w:i/>
                  <w:lang w:val="da-DK"/>
                </w:rPr>
              </m:ctrlPr>
            </m:fPr>
            <m:num>
              <m:r>
                <w:rPr>
                  <w:rFonts w:ascii="Cambria Math" w:hAnsi="Cambria Math"/>
                  <w:lang w:val="da-DK"/>
                </w:rPr>
                <m:t>n</m:t>
              </m:r>
            </m:num>
            <m:den>
              <m:r>
                <w:rPr>
                  <w:rFonts w:ascii="Cambria Math" w:hAnsi="Cambria Math"/>
                  <w:lang w:val="da-DK"/>
                </w:rPr>
                <m:t>V</m:t>
              </m:r>
            </m:den>
          </m:f>
          <m:r>
            <w:rPr>
              <w:rFonts w:ascii="Cambria Math" w:hAnsi="Cambria Math"/>
              <w:lang w:val="da-DK"/>
            </w:rPr>
            <m:t>(Basiskemi C, 2010, s. 104 )</m:t>
          </m:r>
          <m:r>
            <m:rPr>
              <m:sty m:val="p"/>
            </m:rPr>
            <w:rPr>
              <w:rFonts w:ascii="Cambria Math" w:hAnsi="Cambria Math"/>
              <w:lang w:val="da-DK"/>
            </w:rPr>
            <m:t xml:space="preserve"> </m:t>
          </m:r>
          <m:r>
            <w:rPr>
              <w:rFonts w:ascii="Cambria Math" w:hAnsi="Cambria Math"/>
              <w:lang w:val="da-DK"/>
            </w:rPr>
            <m:t xml:space="preserve">  </m:t>
          </m:r>
        </m:oMath>
      </m:oMathPara>
    </w:p>
    <w:p w14:paraId="174ECD65" w14:textId="77777777" w:rsidR="001D1FE3" w:rsidRPr="00F001A8" w:rsidRDefault="00000000" w:rsidP="001D1FE3">
      <w:pPr>
        <w:rPr>
          <w:lang w:val="da-DK"/>
        </w:rPr>
      </w:pPr>
      <m:oMathPara>
        <m:oMath>
          <m:d>
            <m:dPr>
              <m:begChr m:val="["/>
              <m:endChr m:val="]"/>
              <m:ctrlPr>
                <w:rPr>
                  <w:rFonts w:ascii="Cambria Math" w:hAnsi="Cambria Math"/>
                  <w:i/>
                  <w:lang w:val="da-DK"/>
                </w:rPr>
              </m:ctrlPr>
            </m:dPr>
            <m:e>
              <m:r>
                <w:rPr>
                  <w:rFonts w:ascii="Cambria Math" w:hAnsi="Cambria Math"/>
                  <w:lang w:val="da-DK"/>
                </w:rPr>
                <m:t>A</m:t>
              </m:r>
            </m:e>
          </m:d>
          <m:r>
            <w:rPr>
              <w:rFonts w:ascii="Cambria Math" w:hAnsi="Cambria Math"/>
              <w:lang w:val="da-DK"/>
            </w:rPr>
            <m:t>=</m:t>
          </m:r>
          <m:f>
            <m:fPr>
              <m:ctrlPr>
                <w:rPr>
                  <w:rFonts w:ascii="Cambria Math" w:hAnsi="Cambria Math"/>
                  <w:i/>
                  <w:lang w:val="da-DK"/>
                </w:rPr>
              </m:ctrlPr>
            </m:fPr>
            <m:num>
              <m:r>
                <w:rPr>
                  <w:rFonts w:ascii="Cambria Math" w:hAnsi="Cambria Math"/>
                  <w:lang w:val="da-DK"/>
                </w:rPr>
                <m:t>n</m:t>
              </m:r>
              <m:d>
                <m:dPr>
                  <m:ctrlPr>
                    <w:rPr>
                      <w:rFonts w:ascii="Cambria Math" w:hAnsi="Cambria Math"/>
                      <w:i/>
                      <w:lang w:val="da-DK"/>
                    </w:rPr>
                  </m:ctrlPr>
                </m:dPr>
                <m:e>
                  <m:r>
                    <w:rPr>
                      <w:rFonts w:ascii="Cambria Math" w:hAnsi="Cambria Math"/>
                      <w:lang w:val="da-DK"/>
                    </w:rPr>
                    <m:t>A</m:t>
                  </m:r>
                </m:e>
              </m:d>
            </m:num>
            <m:den>
              <m:r>
                <w:rPr>
                  <w:rFonts w:ascii="Cambria Math" w:hAnsi="Cambria Math"/>
                  <w:lang w:val="da-DK"/>
                </w:rPr>
                <m:t>V</m:t>
              </m:r>
            </m:den>
          </m:f>
          <m:r>
            <w:rPr>
              <w:rFonts w:ascii="Cambria Math" w:hAnsi="Cambria Math"/>
              <w:lang w:val="da-DK"/>
            </w:rPr>
            <m:t>(Basiskemi C, 2010, s. 109)</m:t>
          </m:r>
        </m:oMath>
      </m:oMathPara>
    </w:p>
    <w:p w14:paraId="452A687E" w14:textId="77777777" w:rsidR="001D1FE3" w:rsidRPr="00F001A8" w:rsidRDefault="001D1FE3" w:rsidP="001D1FE3">
      <w:pPr>
        <w:pStyle w:val="Heading3"/>
        <w:rPr>
          <w:lang w:val="da-DK"/>
        </w:rPr>
      </w:pPr>
      <w:r w:rsidRPr="00F001A8">
        <w:rPr>
          <w:lang w:val="da-DK"/>
        </w:rPr>
        <w:t xml:space="preserve">Masseprocent </w:t>
      </w:r>
      <w:r w:rsidRPr="00F001A8">
        <w:rPr>
          <w:lang w:val="da-DK"/>
        </w:rPr>
        <w:tab/>
      </w:r>
      <w:r w:rsidRPr="00F001A8">
        <w:rPr>
          <w:lang w:val="da-DK"/>
        </w:rPr>
        <w:tab/>
      </w:r>
      <w:r w:rsidRPr="00F001A8">
        <w:rPr>
          <w:lang w:val="da-DK"/>
        </w:rPr>
        <w:tab/>
      </w:r>
      <w:r w:rsidRPr="00F001A8">
        <w:rPr>
          <w:lang w:val="da-DK"/>
        </w:rPr>
        <w:tab/>
      </w:r>
      <w:r w:rsidRPr="00F001A8">
        <w:rPr>
          <w:lang w:val="da-DK"/>
        </w:rPr>
        <w:tab/>
        <w:t>M-4</w:t>
      </w:r>
    </w:p>
    <w:p w14:paraId="06F78A96"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mass#</w:t>
      </w:r>
    </w:p>
    <w:p w14:paraId="618C43AE" w14:textId="77777777" w:rsidR="001D1FE3" w:rsidRPr="00F001A8" w:rsidRDefault="00000000" w:rsidP="001D1FE3">
      <w:pPr>
        <w:jc w:val="center"/>
        <w:rPr>
          <w:lang w:val="da-DK"/>
        </w:rPr>
      </w:pPr>
      <m:oMathPara>
        <m:oMath>
          <m:sSub>
            <m:sSubPr>
              <m:ctrlPr>
                <w:rPr>
                  <w:rFonts w:ascii="Cambria Math" w:hAnsi="Cambria Math"/>
                  <w:i/>
                  <w:lang w:val="da-DK"/>
                </w:rPr>
              </m:ctrlPr>
            </m:sSubPr>
            <m:e>
              <m:sSub>
                <m:sSubPr>
                  <m:ctrlPr>
                    <w:rPr>
                      <w:rFonts w:ascii="Cambria Math" w:hAnsi="Cambria Math"/>
                      <w:i/>
                      <w:lang w:val="da-DK"/>
                    </w:rPr>
                  </m:ctrlPr>
                </m:sSubPr>
                <m:e>
                  <m:r>
                    <w:rPr>
                      <w:rFonts w:ascii="Cambria Math" w:hAnsi="Cambria Math"/>
                      <w:lang w:val="da-DK"/>
                    </w:rPr>
                    <m:t>c</m:t>
                  </m:r>
                </m:e>
                <m:sub>
                  <m:r>
                    <w:rPr>
                      <w:rFonts w:ascii="Cambria Math" w:hAnsi="Cambria Math"/>
                      <w:lang w:val="da-DK"/>
                    </w:rPr>
                    <m:t>masse</m:t>
                  </m:r>
                </m:sub>
              </m:sSub>
            </m:e>
            <m:sub>
              <m:r>
                <w:rPr>
                  <w:rFonts w:ascii="Cambria Math" w:hAnsi="Cambria Math"/>
                  <w:lang w:val="da-DK"/>
                </w:rPr>
                <m:t>%</m:t>
              </m:r>
            </m:sub>
          </m:sSub>
          <m:d>
            <m:dPr>
              <m:ctrlPr>
                <w:rPr>
                  <w:rFonts w:ascii="Cambria Math" w:hAnsi="Cambria Math"/>
                  <w:i/>
                  <w:lang w:val="da-DK"/>
                </w:rPr>
              </m:ctrlPr>
            </m:dPr>
            <m:e>
              <m:r>
                <w:rPr>
                  <w:rFonts w:ascii="Cambria Math" w:hAnsi="Cambria Math"/>
                  <w:lang w:val="da-DK"/>
                </w:rPr>
                <m:t>A</m:t>
              </m:r>
            </m:e>
          </m:d>
          <m:r>
            <w:rPr>
              <w:rFonts w:ascii="Cambria Math" w:hAnsi="Cambria Math"/>
              <w:lang w:val="da-DK"/>
            </w:rPr>
            <m:t>=</m:t>
          </m:r>
          <m:f>
            <m:fPr>
              <m:ctrlPr>
                <w:rPr>
                  <w:rFonts w:ascii="Cambria Math" w:hAnsi="Cambria Math"/>
                  <w:i/>
                  <w:lang w:val="da-DK"/>
                </w:rPr>
              </m:ctrlPr>
            </m:fPr>
            <m:num>
              <m:r>
                <w:rPr>
                  <w:rFonts w:ascii="Cambria Math" w:hAnsi="Cambria Math"/>
                  <w:lang w:val="da-DK"/>
                </w:rPr>
                <m:t>m</m:t>
              </m:r>
              <m:d>
                <m:dPr>
                  <m:ctrlPr>
                    <w:rPr>
                      <w:rFonts w:ascii="Cambria Math" w:hAnsi="Cambria Math"/>
                      <w:i/>
                      <w:lang w:val="da-DK"/>
                    </w:rPr>
                  </m:ctrlPr>
                </m:dPr>
                <m:e>
                  <m:r>
                    <w:rPr>
                      <w:rFonts w:ascii="Cambria Math" w:hAnsi="Cambria Math"/>
                      <w:lang w:val="da-DK"/>
                    </w:rPr>
                    <m:t>A</m:t>
                  </m:r>
                </m:e>
              </m:d>
            </m:num>
            <m:den>
              <m:sSub>
                <m:sSubPr>
                  <m:ctrlPr>
                    <w:rPr>
                      <w:rFonts w:ascii="Cambria Math" w:hAnsi="Cambria Math"/>
                      <w:i/>
                      <w:lang w:val="da-DK"/>
                    </w:rPr>
                  </m:ctrlPr>
                </m:sSubPr>
                <m:e>
                  <m:r>
                    <w:rPr>
                      <w:rFonts w:ascii="Cambria Math" w:hAnsi="Cambria Math"/>
                      <w:lang w:val="da-DK"/>
                    </w:rPr>
                    <m:t>m</m:t>
                  </m:r>
                </m:e>
                <m:sub>
                  <m:r>
                    <w:rPr>
                      <w:rFonts w:ascii="Cambria Math" w:hAnsi="Cambria Math"/>
                      <w:lang w:val="da-DK"/>
                    </w:rPr>
                    <m:t>blanding</m:t>
                  </m:r>
                </m:sub>
              </m:sSub>
            </m:den>
          </m:f>
          <m:r>
            <w:rPr>
              <w:rFonts w:ascii="Cambria Math" w:hAnsi="Cambria Math" w:cs="Times New Roman"/>
              <w:lang w:val="da-DK"/>
            </w:rPr>
            <m:t>·</m:t>
          </m:r>
          <m:r>
            <w:rPr>
              <w:rFonts w:ascii="Cambria Math" w:hAnsi="Cambria Math"/>
              <w:lang w:val="da-DK"/>
            </w:rPr>
            <m:t xml:space="preserve">100 %   </m:t>
          </m:r>
          <m:d>
            <m:dPr>
              <m:ctrlPr>
                <w:rPr>
                  <w:rFonts w:ascii="Cambria Math" w:hAnsi="Cambria Math"/>
                  <w:i/>
                  <w:lang w:val="da-DK"/>
                </w:rPr>
              </m:ctrlPr>
            </m:dPr>
            <m:e>
              <m:r>
                <w:rPr>
                  <w:rFonts w:ascii="Cambria Math" w:hAnsi="Cambria Math"/>
                  <w:lang w:val="da-DK"/>
                </w:rPr>
                <m:t>Basiskemi C, 2010, s. 101 B</m:t>
              </m:r>
            </m:e>
          </m:d>
        </m:oMath>
      </m:oMathPara>
    </w:p>
    <w:p w14:paraId="5D0D43F9" w14:textId="77777777" w:rsidR="001D1FE3" w:rsidRPr="00F001A8" w:rsidRDefault="001D1FE3" w:rsidP="001D1FE3">
      <w:pPr>
        <w:pStyle w:val="Heading3"/>
        <w:rPr>
          <w:lang w:val="da-DK"/>
        </w:rPr>
      </w:pPr>
      <w:r w:rsidRPr="00F001A8">
        <w:rPr>
          <w:lang w:val="da-DK"/>
        </w:rPr>
        <w:t>Fortyndingsformlen</w:t>
      </w:r>
    </w:p>
    <w:p w14:paraId="60F59886"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fort#</w:t>
      </w:r>
    </w:p>
    <w:p w14:paraId="48E92A31" w14:textId="77777777" w:rsidR="001D1FE3" w:rsidRPr="00F001A8" w:rsidRDefault="00000000" w:rsidP="001D1FE3">
      <w:pPr>
        <w:rPr>
          <w:lang w:val="da-DK"/>
        </w:rPr>
      </w:pPr>
      <m:oMathPara>
        <m:oMath>
          <m:sSub>
            <m:sSubPr>
              <m:ctrlPr>
                <w:rPr>
                  <w:rFonts w:ascii="Cambria Math" w:hAnsi="Cambria Math"/>
                  <w:i/>
                  <w:lang w:val="da-DK"/>
                </w:rPr>
              </m:ctrlPr>
            </m:sSubPr>
            <m:e>
              <m:r>
                <w:rPr>
                  <w:rFonts w:ascii="Cambria Math" w:hAnsi="Cambria Math"/>
                  <w:lang w:val="da-DK"/>
                </w:rPr>
                <m:t>c</m:t>
              </m:r>
            </m:e>
            <m:sub>
              <m:r>
                <w:rPr>
                  <w:rFonts w:ascii="Cambria Math" w:hAnsi="Cambria Math"/>
                  <w:lang w:val="da-DK"/>
                </w:rPr>
                <m:t>før</m:t>
              </m:r>
            </m:sub>
          </m:sSub>
          <m:r>
            <w:rPr>
              <w:rFonts w:ascii="Cambria Math" w:hAnsi="Cambria Math"/>
              <w:lang w:val="da-DK"/>
            </w:rPr>
            <m:t>·</m:t>
          </m:r>
          <m:sSub>
            <m:sSubPr>
              <m:ctrlPr>
                <w:rPr>
                  <w:rFonts w:ascii="Cambria Math" w:hAnsi="Cambria Math"/>
                  <w:i/>
                  <w:lang w:val="da-DK"/>
                </w:rPr>
              </m:ctrlPr>
            </m:sSubPr>
            <m:e>
              <m:r>
                <w:rPr>
                  <w:rFonts w:ascii="Cambria Math" w:hAnsi="Cambria Math"/>
                  <w:lang w:val="da-DK"/>
                </w:rPr>
                <m:t>V</m:t>
              </m:r>
            </m:e>
            <m:sub>
              <m:r>
                <w:rPr>
                  <w:rFonts w:ascii="Cambria Math" w:hAnsi="Cambria Math"/>
                  <w:lang w:val="da-DK"/>
                </w:rPr>
                <m:t>før</m:t>
              </m:r>
            </m:sub>
          </m:sSub>
          <m:r>
            <w:rPr>
              <w:rFonts w:ascii="Cambria Math" w:hAnsi="Cambria Math"/>
              <w:lang w:val="da-DK"/>
            </w:rPr>
            <m:t>=</m:t>
          </m:r>
          <m:sSub>
            <m:sSubPr>
              <m:ctrlPr>
                <w:rPr>
                  <w:rFonts w:ascii="Cambria Math" w:hAnsi="Cambria Math"/>
                  <w:i/>
                  <w:lang w:val="da-DK"/>
                </w:rPr>
              </m:ctrlPr>
            </m:sSubPr>
            <m:e>
              <m:r>
                <w:rPr>
                  <w:rFonts w:ascii="Cambria Math" w:hAnsi="Cambria Math"/>
                  <w:lang w:val="da-DK"/>
                </w:rPr>
                <m:t>c</m:t>
              </m:r>
            </m:e>
            <m:sub>
              <m:r>
                <w:rPr>
                  <w:rFonts w:ascii="Cambria Math" w:hAnsi="Cambria Math"/>
                  <w:lang w:val="da-DK"/>
                </w:rPr>
                <m:t>efter</m:t>
              </m:r>
            </m:sub>
          </m:sSub>
          <m:r>
            <w:rPr>
              <w:rFonts w:ascii="Cambria Math" w:hAnsi="Cambria Math"/>
              <w:lang w:val="da-DK"/>
            </w:rPr>
            <m:t>·</m:t>
          </m:r>
          <m:sSub>
            <m:sSubPr>
              <m:ctrlPr>
                <w:rPr>
                  <w:rFonts w:ascii="Cambria Math" w:hAnsi="Cambria Math"/>
                  <w:i/>
                  <w:lang w:val="da-DK"/>
                </w:rPr>
              </m:ctrlPr>
            </m:sSubPr>
            <m:e>
              <m:r>
                <w:rPr>
                  <w:rFonts w:ascii="Cambria Math" w:hAnsi="Cambria Math"/>
                  <w:lang w:val="da-DK"/>
                </w:rPr>
                <m:t>V</m:t>
              </m:r>
            </m:e>
            <m:sub>
              <m:r>
                <w:rPr>
                  <w:rFonts w:ascii="Cambria Math" w:hAnsi="Cambria Math"/>
                  <w:lang w:val="da-DK"/>
                </w:rPr>
                <m:t>efter</m:t>
              </m:r>
            </m:sub>
          </m:sSub>
          <m:r>
            <w:rPr>
              <w:rFonts w:ascii="Cambria Math" w:hAnsi="Cambria Math"/>
              <w:lang w:val="da-DK"/>
            </w:rPr>
            <m:t xml:space="preserve">     (Basiskemi C, 2010, s. 106)</m:t>
          </m:r>
        </m:oMath>
      </m:oMathPara>
    </w:p>
    <w:p w14:paraId="340467A7" w14:textId="77777777" w:rsidR="001D1FE3" w:rsidRPr="001B1420" w:rsidRDefault="001D1FE3" w:rsidP="001D1FE3">
      <w:pPr>
        <w:pStyle w:val="Heading3"/>
        <w:rPr>
          <w:caps w:val="0"/>
        </w:rPr>
      </w:pPr>
      <w:r w:rsidRPr="001B1420">
        <w:rPr>
          <w:caps w:val="0"/>
        </w:rPr>
        <w:t xml:space="preserve">IDEALGASLOVEN </w:t>
      </w:r>
      <w:r w:rsidRPr="001B1420">
        <w:rPr>
          <w:caps w:val="0"/>
        </w:rPr>
        <w:tab/>
      </w:r>
      <w:r w:rsidRPr="001B1420">
        <w:rPr>
          <w:caps w:val="0"/>
        </w:rPr>
        <w:tab/>
      </w:r>
      <w:r w:rsidRPr="001B1420">
        <w:rPr>
          <w:caps w:val="0"/>
        </w:rPr>
        <w:tab/>
      </w:r>
      <w:r w:rsidRPr="001B1420">
        <w:rPr>
          <w:caps w:val="0"/>
        </w:rPr>
        <w:tab/>
      </w:r>
      <w:r w:rsidRPr="001B1420">
        <w:rPr>
          <w:caps w:val="0"/>
        </w:rPr>
        <w:tab/>
        <w:t>M-8</w:t>
      </w:r>
    </w:p>
    <w:p w14:paraId="280940F2" w14:textId="77777777" w:rsidR="001D1FE3" w:rsidRPr="001B1420" w:rsidRDefault="001D1FE3" w:rsidP="001D1FE3">
      <w:pPr>
        <w:pStyle w:val="NoSpacing"/>
      </w:pPr>
      <w:r w:rsidRPr="001B1420">
        <w:t xml:space="preserve">Autocorrect via: </w:t>
      </w:r>
      <w:r w:rsidRPr="001B1420">
        <w:rPr>
          <w:b/>
        </w:rPr>
        <w:t>idea#</w:t>
      </w:r>
    </w:p>
    <w:p w14:paraId="060D3E23" w14:textId="77777777" w:rsidR="001D1FE3" w:rsidRPr="00F001A8" w:rsidRDefault="001D1FE3" w:rsidP="001D1FE3">
      <w:pPr>
        <w:rPr>
          <w:lang w:val="da-DK"/>
        </w:rPr>
      </w:pPr>
      <m:oMathPara>
        <m:oMath>
          <m:r>
            <w:rPr>
              <w:rFonts w:ascii="Cambria Math" w:hAnsi="Cambria Math"/>
              <w:lang w:val="da-DK"/>
            </w:rPr>
            <m:t>p</m:t>
          </m:r>
          <m:r>
            <w:rPr>
              <w:rFonts w:ascii="Cambria Math" w:hAnsi="Cambria Math" w:cs="Times New Roman"/>
              <w:lang w:val="da-DK"/>
            </w:rPr>
            <m:t>·</m:t>
          </m:r>
          <m:r>
            <w:rPr>
              <w:rFonts w:ascii="Cambria Math" w:hAnsi="Cambria Math"/>
              <w:lang w:val="da-DK"/>
            </w:rPr>
            <m:t>V=n</m:t>
          </m:r>
          <m:r>
            <w:rPr>
              <w:rFonts w:ascii="Cambria Math" w:hAnsi="Cambria Math" w:cs="Times New Roman"/>
              <w:lang w:val="da-DK"/>
            </w:rPr>
            <m:t>·</m:t>
          </m:r>
          <m:r>
            <w:rPr>
              <w:rFonts w:ascii="Cambria Math" w:hAnsi="Cambria Math"/>
              <w:lang w:val="da-DK"/>
            </w:rPr>
            <m:t>R</m:t>
          </m:r>
          <m:r>
            <w:rPr>
              <w:rFonts w:ascii="Cambria Math" w:hAnsi="Cambria Math" w:cs="Times New Roman"/>
              <w:lang w:val="da-DK"/>
            </w:rPr>
            <m:t>·</m:t>
          </m:r>
          <m:r>
            <w:rPr>
              <w:rFonts w:ascii="Cambria Math" w:hAnsi="Cambria Math"/>
              <w:lang w:val="da-DK"/>
            </w:rPr>
            <m:t xml:space="preserve">T    </m:t>
          </m:r>
          <m:d>
            <m:dPr>
              <m:ctrlPr>
                <w:rPr>
                  <w:rFonts w:ascii="Cambria Math" w:hAnsi="Cambria Math"/>
                  <w:i/>
                  <w:lang w:val="da-DK"/>
                </w:rPr>
              </m:ctrlPr>
            </m:dPr>
            <m:e>
              <m:r>
                <w:rPr>
                  <w:rFonts w:ascii="Cambria Math" w:hAnsi="Cambria Math"/>
                  <w:lang w:val="da-DK"/>
                </w:rPr>
                <m:t xml:space="preserve"> Basiskemi C, 2010, s. 98</m:t>
              </m:r>
            </m:e>
          </m:d>
        </m:oMath>
      </m:oMathPara>
    </w:p>
    <w:p w14:paraId="45157D5C" w14:textId="77777777" w:rsidR="001D1FE3" w:rsidRPr="00F001A8" w:rsidRDefault="001D1FE3" w:rsidP="001D1FE3">
      <w:pPr>
        <w:rPr>
          <w:lang w:val="da-DK"/>
        </w:rPr>
      </w:pPr>
      <m:oMathPara>
        <m:oMath>
          <m:r>
            <m:rPr>
              <m:sty m:val="p"/>
            </m:rPr>
            <w:rPr>
              <w:rFonts w:ascii="Cambria Math" w:hAnsi="Cambria Math"/>
              <w:lang w:val="da-DK"/>
            </w:rPr>
            <w:lastRenderedPageBreak/>
            <m:t>⇒</m:t>
          </m:r>
          <m:r>
            <w:rPr>
              <w:rFonts w:ascii="Cambria Math" w:hAnsi="Cambria Math"/>
              <w:lang w:val="da-DK"/>
            </w:rPr>
            <m:t>V=</m:t>
          </m:r>
          <m:f>
            <m:fPr>
              <m:ctrlPr>
                <w:rPr>
                  <w:rFonts w:ascii="Cambria Math" w:hAnsi="Cambria Math"/>
                  <w:i/>
                  <w:lang w:val="da-DK"/>
                </w:rPr>
              </m:ctrlPr>
            </m:fPr>
            <m:num>
              <m:r>
                <w:rPr>
                  <w:rFonts w:ascii="Cambria Math" w:hAnsi="Cambria Math"/>
                  <w:lang w:val="da-DK"/>
                </w:rPr>
                <m:t>n</m:t>
              </m:r>
              <m:r>
                <w:rPr>
                  <w:rFonts w:ascii="Cambria Math" w:hAnsi="Cambria Math" w:cs="Times New Roman"/>
                  <w:lang w:val="da-DK"/>
                </w:rPr>
                <m:t>·</m:t>
              </m:r>
              <m:r>
                <w:rPr>
                  <w:rFonts w:ascii="Cambria Math" w:hAnsi="Cambria Math"/>
                  <w:lang w:val="da-DK"/>
                </w:rPr>
                <m:t>R</m:t>
              </m:r>
              <m:r>
                <w:rPr>
                  <w:rFonts w:ascii="Cambria Math" w:hAnsi="Cambria Math" w:cs="Times New Roman"/>
                  <w:lang w:val="da-DK"/>
                </w:rPr>
                <m:t>·</m:t>
              </m:r>
              <m:r>
                <w:rPr>
                  <w:rFonts w:ascii="Cambria Math" w:hAnsi="Cambria Math"/>
                  <w:lang w:val="da-DK"/>
                </w:rPr>
                <m:t>T</m:t>
              </m:r>
            </m:num>
            <m:den>
              <m:r>
                <w:rPr>
                  <w:rFonts w:ascii="Cambria Math" w:hAnsi="Cambria Math"/>
                  <w:lang w:val="da-DK"/>
                </w:rPr>
                <m:t>p</m:t>
              </m:r>
            </m:den>
          </m:f>
        </m:oMath>
      </m:oMathPara>
    </w:p>
    <w:p w14:paraId="6477188C" w14:textId="77777777" w:rsidR="001D1FE3" w:rsidRPr="00735BD7" w:rsidRDefault="001D1FE3" w:rsidP="001D1FE3">
      <w:pPr>
        <w:rPr>
          <w:lang w:val="da-DK"/>
        </w:rPr>
      </w:pPr>
      <m:oMathPara>
        <m:oMath>
          <m:r>
            <w:rPr>
              <w:rFonts w:ascii="Cambria Math" w:hAnsi="Cambria Math"/>
              <w:lang w:val="da-DK"/>
            </w:rPr>
            <m:t>R=8,3144626·</m:t>
          </m:r>
          <m:sSup>
            <m:sSupPr>
              <m:ctrlPr>
                <w:rPr>
                  <w:rFonts w:ascii="Cambria Math" w:hAnsi="Cambria Math"/>
                  <w:i/>
                  <w:lang w:val="da-DK"/>
                </w:rPr>
              </m:ctrlPr>
            </m:sSupPr>
            <m:e>
              <m:r>
                <w:rPr>
                  <w:rFonts w:ascii="Cambria Math" w:hAnsi="Cambria Math"/>
                  <w:lang w:val="da-DK"/>
                </w:rPr>
                <m:t>10</m:t>
              </m:r>
            </m:e>
            <m:sup>
              <m:r>
                <w:rPr>
                  <w:rFonts w:ascii="Cambria Math" w:hAnsi="Cambria Math"/>
                  <w:lang w:val="da-DK"/>
                </w:rPr>
                <m:t>-2</m:t>
              </m:r>
            </m:sup>
          </m:sSup>
          <m:r>
            <w:rPr>
              <w:rFonts w:ascii="Cambria Math" w:hAnsi="Cambria Math"/>
              <w:lang w:val="da-DK"/>
            </w:rPr>
            <m:t xml:space="preserve"> </m:t>
          </m:r>
          <m:f>
            <m:fPr>
              <m:ctrlPr>
                <w:rPr>
                  <w:rFonts w:ascii="Cambria Math" w:hAnsi="Cambria Math"/>
                  <w:i/>
                  <w:lang w:val="da-DK"/>
                </w:rPr>
              </m:ctrlPr>
            </m:fPr>
            <m:num>
              <m:r>
                <w:rPr>
                  <w:rFonts w:ascii="Cambria Math" w:hAnsi="Cambria Math"/>
                  <w:lang w:val="da-DK"/>
                </w:rPr>
                <m:t>L·bar</m:t>
              </m:r>
            </m:num>
            <m:den>
              <m:r>
                <w:rPr>
                  <w:rFonts w:ascii="Cambria Math" w:hAnsi="Cambria Math"/>
                  <w:lang w:val="da-DK"/>
                </w:rPr>
                <m:t>mol·K</m:t>
              </m:r>
            </m:den>
          </m:f>
        </m:oMath>
      </m:oMathPara>
    </w:p>
    <w:p w14:paraId="47F5A2CD" w14:textId="77777777" w:rsidR="001D1FE3" w:rsidRPr="00184CD7" w:rsidRDefault="001D1FE3" w:rsidP="001D1FE3">
      <w:pPr>
        <w:pStyle w:val="Heading3"/>
        <w:rPr>
          <w:caps w:val="0"/>
          <w:lang w:val="da-DK"/>
        </w:rPr>
      </w:pPr>
      <w:r w:rsidRPr="00184CD7">
        <w:rPr>
          <w:caps w:val="0"/>
          <w:lang w:val="da-DK"/>
        </w:rPr>
        <w:t xml:space="preserve">Udbytteprocent </w:t>
      </w:r>
      <w:r w:rsidRPr="00184CD7">
        <w:rPr>
          <w:caps w:val="0"/>
          <w:lang w:val="da-DK"/>
        </w:rPr>
        <w:tab/>
      </w:r>
      <w:r w:rsidRPr="00184CD7">
        <w:rPr>
          <w:caps w:val="0"/>
          <w:lang w:val="da-DK"/>
        </w:rPr>
        <w:tab/>
      </w:r>
      <w:r w:rsidRPr="00184CD7">
        <w:rPr>
          <w:caps w:val="0"/>
          <w:lang w:val="da-DK"/>
        </w:rPr>
        <w:tab/>
      </w:r>
      <w:r w:rsidRPr="00184CD7">
        <w:rPr>
          <w:caps w:val="0"/>
          <w:lang w:val="da-DK"/>
        </w:rPr>
        <w:tab/>
      </w:r>
    </w:p>
    <w:p w14:paraId="35737A8D" w14:textId="77777777" w:rsidR="001D1FE3" w:rsidRPr="00735BD7" w:rsidRDefault="001D1FE3" w:rsidP="001D1FE3">
      <w:pPr>
        <w:pStyle w:val="NoSpacing"/>
        <w:rPr>
          <w:lang w:val="da-DK"/>
        </w:rPr>
      </w:pPr>
      <w:r w:rsidRPr="00735BD7">
        <w:rPr>
          <w:lang w:val="da-DK"/>
        </w:rPr>
        <w:t xml:space="preserve">Autocorrect via: </w:t>
      </w:r>
      <w:r w:rsidRPr="00735BD7">
        <w:rPr>
          <w:b/>
          <w:lang w:val="da-DK"/>
        </w:rPr>
        <w:t>udby#</w:t>
      </w:r>
    </w:p>
    <w:p w14:paraId="2A31322A" w14:textId="77777777" w:rsidR="001D1FE3" w:rsidRDefault="001D1FE3" w:rsidP="001D1FE3">
      <w:pPr>
        <w:rPr>
          <w:lang w:val="da-DK"/>
        </w:rPr>
      </w:pPr>
      <w:bookmarkStart w:id="2" w:name="_Hlk139284959"/>
      <m:oMathPara>
        <m:oMath>
          <m:r>
            <w:rPr>
              <w:rFonts w:ascii="Cambria Math" w:hAnsi="Cambria Math"/>
              <w:lang w:val="da-DK"/>
            </w:rPr>
            <m:t>Udbytte-%=</m:t>
          </m:r>
          <m:f>
            <m:fPr>
              <m:ctrlPr>
                <w:rPr>
                  <w:rFonts w:ascii="Cambria Math" w:hAnsi="Cambria Math"/>
                  <w:i/>
                  <w:lang w:val="da-DK"/>
                </w:rPr>
              </m:ctrlPr>
            </m:fPr>
            <m:num>
              <m:r>
                <w:rPr>
                  <w:rFonts w:ascii="Cambria Math" w:hAnsi="Cambria Math"/>
                  <w:lang w:val="da-DK"/>
                </w:rPr>
                <m:t>Praktisk udbytte</m:t>
              </m:r>
            </m:num>
            <m:den>
              <m:r>
                <w:rPr>
                  <w:rFonts w:ascii="Cambria Math" w:hAnsi="Cambria Math"/>
                  <w:lang w:val="da-DK"/>
                </w:rPr>
                <m:t>Teoretisk udbytte</m:t>
              </m:r>
            </m:den>
          </m:f>
          <m:r>
            <w:rPr>
              <w:rFonts w:ascii="Cambria Math" w:hAnsi="Cambria Math"/>
              <w:lang w:val="da-DK"/>
            </w:rPr>
            <m:t>∙100%</m:t>
          </m:r>
          <m:r>
            <m:rPr>
              <m:sty m:val="p"/>
            </m:rPr>
            <w:rPr>
              <w:rFonts w:ascii="Cambria Math" w:hAnsi="Cambria Math"/>
              <w:lang w:val="da-DK"/>
            </w:rPr>
            <w:br/>
          </m:r>
        </m:oMath>
      </m:oMathPara>
      <w:bookmarkEnd w:id="2"/>
      <w:r>
        <w:rPr>
          <w:lang w:val="da-DK"/>
        </w:rPr>
        <w:t>Det praktiske udbytte er den målte værdi fra eksperimentet.</w:t>
      </w:r>
      <w:r>
        <w:rPr>
          <w:lang w:val="da-DK"/>
        </w:rPr>
        <w:br/>
        <w:t xml:space="preserve">Det teoretiske udbytte er den højst tænkelige værdi, som er beregnet ud fra mængdeberegning. </w:t>
      </w:r>
    </w:p>
    <w:p w14:paraId="3C5E3EEA" w14:textId="77777777" w:rsidR="001D1FE3" w:rsidRPr="00735BD7" w:rsidRDefault="001D1FE3" w:rsidP="001D1FE3">
      <w:pPr>
        <w:pStyle w:val="Heading3"/>
        <w:rPr>
          <w:caps w:val="0"/>
          <w:lang w:val="da-DK"/>
        </w:rPr>
      </w:pPr>
      <w:r w:rsidRPr="00735BD7">
        <w:rPr>
          <w:caps w:val="0"/>
          <w:lang w:val="da-DK"/>
        </w:rPr>
        <w:t xml:space="preserve">Afvigelsesprocent </w:t>
      </w:r>
      <w:r w:rsidRPr="00735BD7">
        <w:rPr>
          <w:caps w:val="0"/>
          <w:lang w:val="da-DK"/>
        </w:rPr>
        <w:tab/>
      </w:r>
      <w:r w:rsidRPr="00735BD7">
        <w:rPr>
          <w:caps w:val="0"/>
          <w:lang w:val="da-DK"/>
        </w:rPr>
        <w:tab/>
      </w:r>
      <w:r w:rsidRPr="00735BD7">
        <w:rPr>
          <w:caps w:val="0"/>
          <w:lang w:val="da-DK"/>
        </w:rPr>
        <w:tab/>
      </w:r>
      <w:r w:rsidRPr="00735BD7">
        <w:rPr>
          <w:caps w:val="0"/>
          <w:lang w:val="da-DK"/>
        </w:rPr>
        <w:tab/>
      </w:r>
    </w:p>
    <w:p w14:paraId="06A05FB1" w14:textId="77777777" w:rsidR="001D1FE3" w:rsidRPr="00735BD7" w:rsidRDefault="001D1FE3" w:rsidP="001D1FE3">
      <w:pPr>
        <w:pStyle w:val="NoSpacing"/>
        <w:rPr>
          <w:lang w:val="da-DK"/>
        </w:rPr>
      </w:pPr>
      <w:r w:rsidRPr="00735BD7">
        <w:rPr>
          <w:lang w:val="da-DK"/>
        </w:rPr>
        <w:t xml:space="preserve">Autocorrect via: </w:t>
      </w:r>
      <w:r w:rsidRPr="00735BD7">
        <w:rPr>
          <w:b/>
          <w:lang w:val="da-DK"/>
        </w:rPr>
        <w:t>afvi#</w:t>
      </w:r>
    </w:p>
    <w:p w14:paraId="5183C41E" w14:textId="77777777" w:rsidR="001D1FE3" w:rsidRPr="00735BD7" w:rsidRDefault="001D1FE3" w:rsidP="001D1FE3">
      <w:pPr>
        <w:rPr>
          <w:lang w:val="da-DK"/>
        </w:rPr>
      </w:pPr>
      <w:bookmarkStart w:id="3" w:name="_Hlk139284930"/>
      <m:oMathPara>
        <m:oMath>
          <m:r>
            <w:rPr>
              <w:rFonts w:ascii="Cambria Math" w:hAnsi="Cambria Math"/>
              <w:lang w:val="da-DK"/>
            </w:rPr>
            <m:t>Afvigelses-%=</m:t>
          </m:r>
          <m:f>
            <m:fPr>
              <m:ctrlPr>
                <w:rPr>
                  <w:rFonts w:ascii="Cambria Math" w:hAnsi="Cambria Math"/>
                  <w:i/>
                  <w:lang w:val="da-DK"/>
                </w:rPr>
              </m:ctrlPr>
            </m:fPr>
            <m:num>
              <m:r>
                <w:rPr>
                  <w:rFonts w:ascii="Cambria Math" w:hAnsi="Cambria Math"/>
                  <w:lang w:val="da-DK"/>
                </w:rPr>
                <m:t>Målt værdi-teoretisk værdi</m:t>
              </m:r>
            </m:num>
            <m:den>
              <m:r>
                <w:rPr>
                  <w:rFonts w:ascii="Cambria Math" w:hAnsi="Cambria Math"/>
                  <w:lang w:val="da-DK"/>
                </w:rPr>
                <m:t>teoretisk værdi</m:t>
              </m:r>
            </m:den>
          </m:f>
          <m:r>
            <w:rPr>
              <w:rFonts w:ascii="Cambria Math" w:hAnsi="Cambria Math"/>
              <w:lang w:val="da-DK"/>
            </w:rPr>
            <m:t>∙100%</m:t>
          </m:r>
        </m:oMath>
      </m:oMathPara>
    </w:p>
    <w:bookmarkEnd w:id="3"/>
    <w:p w14:paraId="4707A34A" w14:textId="77777777" w:rsidR="001D1FE3" w:rsidRDefault="001D1FE3" w:rsidP="001D1FE3">
      <w:pPr>
        <w:rPr>
          <w:lang w:val="da-DK"/>
        </w:rPr>
      </w:pPr>
      <w:r>
        <w:rPr>
          <w:lang w:val="da-DK"/>
        </w:rPr>
        <w:t>I kemi sammenlignes ofte den målte eksperimentelle værdi med en teoretisk værdi fra en etikette eller et tabelopslag.</w:t>
      </w:r>
    </w:p>
    <w:p w14:paraId="0B103969" w14:textId="77777777" w:rsidR="001D1FE3" w:rsidRPr="00F001A8" w:rsidRDefault="001D1FE3" w:rsidP="001D1FE3">
      <w:pPr>
        <w:pStyle w:val="Heading2"/>
        <w:rPr>
          <w:lang w:val="da-DK"/>
        </w:rPr>
      </w:pPr>
      <w:r w:rsidRPr="00F001A8">
        <w:rPr>
          <w:lang w:val="da-DK"/>
        </w:rPr>
        <w:t>Syre-basekemi</w:t>
      </w:r>
      <w:r>
        <w:rPr>
          <w:lang w:val="da-DK"/>
        </w:rPr>
        <w:t xml:space="preserve"> (kemi C/B)</w:t>
      </w:r>
    </w:p>
    <w:p w14:paraId="0877175D" w14:textId="77777777" w:rsidR="001D1FE3" w:rsidRPr="003258E0" w:rsidRDefault="001D1FE3" w:rsidP="001D1FE3">
      <w:pPr>
        <w:pStyle w:val="Heading3"/>
        <w:pBdr>
          <w:top w:val="single" w:sz="6" w:space="0" w:color="4F81BD" w:themeColor="accent1"/>
        </w:pBdr>
      </w:pPr>
      <w:r w:rsidRPr="003258E0">
        <w:t xml:space="preserve">Definition på pH </w:t>
      </w:r>
      <w:r w:rsidRPr="003258E0">
        <w:tab/>
      </w:r>
      <w:r w:rsidRPr="003258E0">
        <w:tab/>
      </w:r>
      <w:r w:rsidRPr="003258E0">
        <w:tab/>
      </w:r>
      <w:r w:rsidRPr="003258E0">
        <w:tab/>
      </w:r>
      <w:r w:rsidRPr="003258E0">
        <w:tab/>
        <w:t>S-1</w:t>
      </w:r>
    </w:p>
    <w:p w14:paraId="5BC7F053" w14:textId="77777777" w:rsidR="001D1FE3" w:rsidRPr="003258E0" w:rsidRDefault="001D1FE3" w:rsidP="001D1FE3">
      <w:pPr>
        <w:pStyle w:val="NoSpacing"/>
      </w:pPr>
      <w:r w:rsidRPr="003258E0">
        <w:t xml:space="preserve">Autocorrect via: </w:t>
      </w:r>
      <w:r w:rsidRPr="003258E0">
        <w:rPr>
          <w:b/>
        </w:rPr>
        <w:t>ph#</w:t>
      </w:r>
    </w:p>
    <w:p w14:paraId="205B7A12" w14:textId="77777777" w:rsidR="001D1FE3" w:rsidRPr="00B07019" w:rsidRDefault="001D1FE3" w:rsidP="001D1FE3">
      <w:pPr>
        <w:rPr>
          <w:lang w:val="da-DK"/>
        </w:rPr>
      </w:pPr>
      <m:oMathPara>
        <m:oMath>
          <m:r>
            <w:rPr>
              <w:rFonts w:ascii="Cambria Math" w:hAnsi="Cambria Math"/>
              <w:lang w:val="da-DK"/>
            </w:rPr>
            <m:t>pH=-</m:t>
          </m:r>
          <m:func>
            <m:funcPr>
              <m:ctrlPr>
                <w:rPr>
                  <w:rFonts w:ascii="Cambria Math" w:hAnsi="Cambria Math"/>
                  <w:i/>
                  <w:lang w:val="da-DK"/>
                </w:rPr>
              </m:ctrlPr>
            </m:funcPr>
            <m:fName>
              <m:r>
                <m:rPr>
                  <m:sty m:val="p"/>
                </m:rPr>
                <w:rPr>
                  <w:rFonts w:ascii="Cambria Math" w:hAnsi="Cambria Math"/>
                  <w:lang w:val="da-DK"/>
                </w:rPr>
                <m:t>log</m:t>
              </m:r>
            </m:fName>
            <m:e>
              <m:d>
                <m:dPr>
                  <m:begChr m:val="["/>
                  <m:endChr m:val="]"/>
                  <m:ctrlPr>
                    <w:rPr>
                      <w:rFonts w:ascii="Cambria Math" w:hAnsi="Cambria Math"/>
                      <w:i/>
                      <w:lang w:val="da-DK"/>
                    </w:rPr>
                  </m:ctrlPr>
                </m:dPr>
                <m:e>
                  <m:sSub>
                    <m:sSubPr>
                      <m:ctrlPr>
                        <w:rPr>
                          <w:rFonts w:ascii="Cambria Math" w:hAnsi="Cambria Math"/>
                          <w:i/>
                          <w:lang w:val="da-DK"/>
                        </w:rPr>
                      </m:ctrlPr>
                    </m:sSubPr>
                    <m:e>
                      <m:r>
                        <w:rPr>
                          <w:rFonts w:ascii="Cambria Math" w:hAnsi="Cambria Math"/>
                          <w:lang w:val="da-DK"/>
                        </w:rPr>
                        <m:t>H</m:t>
                      </m:r>
                    </m:e>
                    <m:sub>
                      <m:r>
                        <w:rPr>
                          <w:rFonts w:ascii="Cambria Math" w:hAnsi="Cambria Math"/>
                          <w:lang w:val="da-DK"/>
                        </w:rPr>
                        <m:t>3</m:t>
                      </m:r>
                    </m:sub>
                  </m:sSub>
                  <m:sSup>
                    <m:sSupPr>
                      <m:ctrlPr>
                        <w:rPr>
                          <w:rFonts w:ascii="Cambria Math" w:hAnsi="Cambria Math"/>
                          <w:i/>
                          <w:lang w:val="da-DK"/>
                        </w:rPr>
                      </m:ctrlPr>
                    </m:sSupPr>
                    <m:e>
                      <m:r>
                        <w:rPr>
                          <w:rFonts w:ascii="Cambria Math" w:hAnsi="Cambria Math"/>
                          <w:lang w:val="da-DK"/>
                        </w:rPr>
                        <m:t>O</m:t>
                      </m:r>
                    </m:e>
                    <m:sup>
                      <m:r>
                        <w:rPr>
                          <w:rFonts w:ascii="Cambria Math" w:hAnsi="Cambria Math"/>
                          <w:lang w:val="da-DK"/>
                        </w:rPr>
                        <m:t>+</m:t>
                      </m:r>
                    </m:sup>
                  </m:sSup>
                </m:e>
              </m:d>
            </m:e>
          </m:func>
          <m:r>
            <w:rPr>
              <w:rFonts w:ascii="Cambria Math" w:hAnsi="Cambria Math"/>
              <w:lang w:val="da-DK"/>
            </w:rPr>
            <m:t xml:space="preserve">     (Basiskemi B, 2010, s.77)</m:t>
          </m:r>
        </m:oMath>
      </m:oMathPara>
    </w:p>
    <w:p w14:paraId="7066B6D0" w14:textId="77777777" w:rsidR="001D1FE3" w:rsidRPr="00B07019" w:rsidRDefault="00000000" w:rsidP="001D1FE3">
      <m:oMathPara>
        <m:oMath>
          <m:d>
            <m:dPr>
              <m:begChr m:val="["/>
              <m:endChr m:val="]"/>
              <m:ctrlPr>
                <w:rPr>
                  <w:rFonts w:ascii="Cambria Math" w:hAnsi="Cambria Math"/>
                  <w:i/>
                  <w:lang w:val="da-DK"/>
                </w:rPr>
              </m:ctrlPr>
            </m:dPr>
            <m:e>
              <m:sSub>
                <m:sSubPr>
                  <m:ctrlPr>
                    <w:rPr>
                      <w:rFonts w:ascii="Cambria Math" w:hAnsi="Cambria Math"/>
                      <w:i/>
                      <w:lang w:val="da-DK"/>
                    </w:rPr>
                  </m:ctrlPr>
                </m:sSubPr>
                <m:e>
                  <m:r>
                    <w:rPr>
                      <w:rFonts w:ascii="Cambria Math" w:hAnsi="Cambria Math"/>
                      <w:lang w:val="da-DK"/>
                    </w:rPr>
                    <m:t>H</m:t>
                  </m:r>
                </m:e>
                <m:sub>
                  <m:r>
                    <w:rPr>
                      <w:rFonts w:ascii="Cambria Math" w:hAnsi="Cambria Math"/>
                      <w:lang w:val="da-DK"/>
                    </w:rPr>
                    <m:t>3</m:t>
                  </m:r>
                </m:sub>
              </m:sSub>
              <m:sSup>
                <m:sSupPr>
                  <m:ctrlPr>
                    <w:rPr>
                      <w:rFonts w:ascii="Cambria Math" w:hAnsi="Cambria Math"/>
                      <w:i/>
                      <w:lang w:val="da-DK"/>
                    </w:rPr>
                  </m:ctrlPr>
                </m:sSupPr>
                <m:e>
                  <m:r>
                    <w:rPr>
                      <w:rFonts w:ascii="Cambria Math" w:hAnsi="Cambria Math"/>
                      <w:lang w:val="da-DK"/>
                    </w:rPr>
                    <m:t>O</m:t>
                  </m:r>
                </m:e>
                <m:sup>
                  <m:r>
                    <w:rPr>
                      <w:rFonts w:ascii="Cambria Math" w:hAnsi="Cambria Math"/>
                      <w:lang w:val="da-DK"/>
                    </w:rPr>
                    <m:t>+</m:t>
                  </m:r>
                </m:sup>
              </m:sSup>
            </m:e>
          </m:d>
          <m:r>
            <w:rPr>
              <w:rFonts w:ascii="Cambria Math" w:hAnsi="Cambria Math"/>
              <w:lang w:val="da-DK"/>
            </w:rPr>
            <m:t>=</m:t>
          </m:r>
          <m:sSup>
            <m:sSupPr>
              <m:ctrlPr>
                <w:rPr>
                  <w:rFonts w:ascii="Cambria Math" w:hAnsi="Cambria Math"/>
                  <w:i/>
                  <w:lang w:val="da-DK"/>
                </w:rPr>
              </m:ctrlPr>
            </m:sSupPr>
            <m:e>
              <m:r>
                <w:rPr>
                  <w:rFonts w:ascii="Cambria Math" w:hAnsi="Cambria Math"/>
                  <w:lang w:val="da-DK"/>
                </w:rPr>
                <m:t>10</m:t>
              </m:r>
            </m:e>
            <m:sup>
              <m:r>
                <w:rPr>
                  <w:rFonts w:ascii="Cambria Math" w:hAnsi="Cambria Math"/>
                  <w:lang w:val="da-DK"/>
                </w:rPr>
                <m:t>-pH</m:t>
              </m:r>
            </m:sup>
          </m:sSup>
          <m:r>
            <w:rPr>
              <w:rFonts w:ascii="Cambria Math" w:hAnsi="Cambria Math"/>
              <w:lang w:val="da-DK"/>
            </w:rPr>
            <m:t>M</m:t>
          </m:r>
        </m:oMath>
      </m:oMathPara>
    </w:p>
    <w:p w14:paraId="2F804532" w14:textId="77777777" w:rsidR="001D1FE3" w:rsidRPr="00F001A8" w:rsidRDefault="001D1FE3" w:rsidP="001D1FE3">
      <w:pPr>
        <w:pStyle w:val="Heading3"/>
        <w:rPr>
          <w:lang w:val="da-DK"/>
        </w:rPr>
      </w:pPr>
      <w:r w:rsidRPr="00F001A8">
        <w:rPr>
          <w:lang w:val="da-DK"/>
        </w:rPr>
        <w:t xml:space="preserve">Definition på pOH </w:t>
      </w:r>
      <w:r w:rsidRPr="00F001A8">
        <w:rPr>
          <w:lang w:val="da-DK"/>
        </w:rPr>
        <w:tab/>
      </w:r>
      <w:r w:rsidRPr="00F001A8">
        <w:rPr>
          <w:lang w:val="da-DK"/>
        </w:rPr>
        <w:tab/>
      </w:r>
      <w:r w:rsidRPr="00F001A8">
        <w:rPr>
          <w:lang w:val="da-DK"/>
        </w:rPr>
        <w:tab/>
      </w:r>
      <w:r w:rsidRPr="00F001A8">
        <w:rPr>
          <w:lang w:val="da-DK"/>
        </w:rPr>
        <w:tab/>
      </w:r>
      <w:r w:rsidRPr="00F001A8">
        <w:rPr>
          <w:lang w:val="da-DK"/>
        </w:rPr>
        <w:tab/>
        <w:t>S-2</w:t>
      </w:r>
    </w:p>
    <w:p w14:paraId="66EB5DE9"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poh#</w:t>
      </w:r>
    </w:p>
    <w:p w14:paraId="6E7EB02C" w14:textId="77777777" w:rsidR="001D1FE3" w:rsidRPr="00F001A8" w:rsidRDefault="001D1FE3" w:rsidP="001D1FE3">
      <w:pPr>
        <w:rPr>
          <w:lang w:val="da-DK"/>
        </w:rPr>
      </w:pPr>
      <m:oMathPara>
        <m:oMath>
          <m:r>
            <w:rPr>
              <w:rFonts w:ascii="Cambria Math" w:hAnsi="Cambria Math"/>
              <w:lang w:val="da-DK"/>
            </w:rPr>
            <m:t>pOH=-</m:t>
          </m:r>
          <m:func>
            <m:funcPr>
              <m:ctrlPr>
                <w:rPr>
                  <w:rFonts w:ascii="Cambria Math" w:hAnsi="Cambria Math"/>
                  <w:i/>
                  <w:lang w:val="da-DK"/>
                </w:rPr>
              </m:ctrlPr>
            </m:funcPr>
            <m:fName>
              <m:r>
                <m:rPr>
                  <m:sty m:val="p"/>
                </m:rPr>
                <w:rPr>
                  <w:rFonts w:ascii="Cambria Math" w:hAnsi="Cambria Math"/>
                  <w:lang w:val="da-DK"/>
                </w:rPr>
                <m:t>log</m:t>
              </m:r>
            </m:fName>
            <m:e>
              <m:d>
                <m:dPr>
                  <m:begChr m:val="["/>
                  <m:endChr m:val="]"/>
                  <m:ctrlPr>
                    <w:rPr>
                      <w:rFonts w:ascii="Cambria Math" w:hAnsi="Cambria Math"/>
                      <w:i/>
                      <w:lang w:val="da-DK"/>
                    </w:rPr>
                  </m:ctrlPr>
                </m:dPr>
                <m:e>
                  <m:sSup>
                    <m:sSupPr>
                      <m:ctrlPr>
                        <w:rPr>
                          <w:rFonts w:ascii="Cambria Math" w:hAnsi="Cambria Math"/>
                          <w:i/>
                          <w:lang w:val="da-DK"/>
                        </w:rPr>
                      </m:ctrlPr>
                    </m:sSupPr>
                    <m:e>
                      <m:r>
                        <w:rPr>
                          <w:rFonts w:ascii="Cambria Math" w:hAnsi="Cambria Math"/>
                          <w:lang w:val="da-DK"/>
                        </w:rPr>
                        <m:t>OH</m:t>
                      </m:r>
                    </m:e>
                    <m:sup>
                      <m:r>
                        <w:rPr>
                          <w:rFonts w:ascii="Cambria Math" w:hAnsi="Cambria Math"/>
                          <w:lang w:val="da-DK"/>
                        </w:rPr>
                        <m:t>-</m:t>
                      </m:r>
                    </m:sup>
                  </m:sSup>
                </m:e>
              </m:d>
            </m:e>
          </m:func>
          <m:r>
            <w:rPr>
              <w:rFonts w:ascii="Cambria Math" w:hAnsi="Cambria Math"/>
              <w:lang w:val="da-DK"/>
            </w:rPr>
            <m:t xml:space="preserve">     (Basiskemi B, 2010, s.78)</m:t>
          </m:r>
        </m:oMath>
      </m:oMathPara>
    </w:p>
    <w:p w14:paraId="0D3983D8" w14:textId="77777777" w:rsidR="001D1FE3" w:rsidRPr="00F001A8" w:rsidRDefault="001D1FE3" w:rsidP="001D1FE3">
      <w:pPr>
        <w:rPr>
          <w:lang w:val="da-DK"/>
        </w:rPr>
      </w:pPr>
    </w:p>
    <w:p w14:paraId="7283B2AF" w14:textId="77777777" w:rsidR="001D1FE3" w:rsidRPr="00F001A8" w:rsidRDefault="001D1FE3" w:rsidP="001D1FE3">
      <w:pPr>
        <w:pStyle w:val="Heading3"/>
        <w:rPr>
          <w:lang w:val="da-DK"/>
        </w:rPr>
      </w:pPr>
      <w:r w:rsidRPr="00F001A8">
        <w:rPr>
          <w:lang w:val="da-DK"/>
        </w:rPr>
        <w:t xml:space="preserve">Formel for vands selvionisering ved 25 °C </w:t>
      </w:r>
      <w:r w:rsidRPr="00F001A8">
        <w:rPr>
          <w:lang w:val="da-DK"/>
        </w:rPr>
        <w:tab/>
      </w:r>
      <w:r w:rsidRPr="00F001A8">
        <w:rPr>
          <w:lang w:val="da-DK"/>
        </w:rPr>
        <w:tab/>
        <w:t>s-3, s-4</w:t>
      </w:r>
    </w:p>
    <w:p w14:paraId="416ACCC6"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auto#</w:t>
      </w:r>
    </w:p>
    <w:p w14:paraId="393EA2AB" w14:textId="77777777" w:rsidR="001D1FE3" w:rsidRPr="00F001A8" w:rsidRDefault="00000000" w:rsidP="001D1FE3">
      <w:pPr>
        <w:rPr>
          <w:lang w:val="da-DK"/>
        </w:rPr>
      </w:pPr>
      <m:oMathPara>
        <m:oMath>
          <m:d>
            <m:dPr>
              <m:begChr m:val="["/>
              <m:endChr m:val="]"/>
              <m:ctrlPr>
                <w:rPr>
                  <w:rFonts w:ascii="Cambria Math" w:hAnsi="Cambria Math"/>
                  <w:i/>
                  <w:lang w:val="da-DK"/>
                </w:rPr>
              </m:ctrlPr>
            </m:dPr>
            <m:e>
              <m:sSub>
                <m:sSubPr>
                  <m:ctrlPr>
                    <w:rPr>
                      <w:rFonts w:ascii="Cambria Math" w:hAnsi="Cambria Math"/>
                      <w:i/>
                      <w:lang w:val="da-DK"/>
                    </w:rPr>
                  </m:ctrlPr>
                </m:sSubPr>
                <m:e>
                  <m:r>
                    <w:rPr>
                      <w:rFonts w:ascii="Cambria Math" w:hAnsi="Cambria Math"/>
                      <w:lang w:val="da-DK"/>
                    </w:rPr>
                    <m:t>H</m:t>
                  </m:r>
                </m:e>
                <m:sub>
                  <m:r>
                    <w:rPr>
                      <w:rFonts w:ascii="Cambria Math" w:hAnsi="Cambria Math"/>
                      <w:lang w:val="da-DK"/>
                    </w:rPr>
                    <m:t>3</m:t>
                  </m:r>
                </m:sub>
              </m:sSub>
              <m:sSup>
                <m:sSupPr>
                  <m:ctrlPr>
                    <w:rPr>
                      <w:rFonts w:ascii="Cambria Math" w:hAnsi="Cambria Math"/>
                      <w:i/>
                      <w:lang w:val="da-DK"/>
                    </w:rPr>
                  </m:ctrlPr>
                </m:sSupPr>
                <m:e>
                  <m:r>
                    <w:rPr>
                      <w:rFonts w:ascii="Cambria Math" w:hAnsi="Cambria Math"/>
                      <w:lang w:val="da-DK"/>
                    </w:rPr>
                    <m:t>O</m:t>
                  </m:r>
                </m:e>
                <m:sup>
                  <m:r>
                    <w:rPr>
                      <w:rFonts w:ascii="Cambria Math" w:hAnsi="Cambria Math"/>
                      <w:lang w:val="da-DK"/>
                    </w:rPr>
                    <m:t>+</m:t>
                  </m:r>
                </m:sup>
              </m:sSup>
            </m:e>
          </m:d>
          <m:d>
            <m:dPr>
              <m:begChr m:val="["/>
              <m:endChr m:val="]"/>
              <m:ctrlPr>
                <w:rPr>
                  <w:rFonts w:ascii="Cambria Math" w:hAnsi="Cambria Math"/>
                  <w:i/>
                  <w:lang w:val="da-DK"/>
                </w:rPr>
              </m:ctrlPr>
            </m:dPr>
            <m:e>
              <m:r>
                <w:rPr>
                  <w:rFonts w:ascii="Cambria Math" w:hAnsi="Cambria Math"/>
                  <w:lang w:val="da-DK"/>
                </w:rPr>
                <m:t>O</m:t>
              </m:r>
              <m:sSup>
                <m:sSupPr>
                  <m:ctrlPr>
                    <w:rPr>
                      <w:rFonts w:ascii="Cambria Math" w:hAnsi="Cambria Math"/>
                      <w:i/>
                      <w:lang w:val="da-DK"/>
                    </w:rPr>
                  </m:ctrlPr>
                </m:sSupPr>
                <m:e>
                  <m:r>
                    <w:rPr>
                      <w:rFonts w:ascii="Cambria Math" w:hAnsi="Cambria Math"/>
                      <w:lang w:val="da-DK"/>
                    </w:rPr>
                    <m:t>H</m:t>
                  </m:r>
                </m:e>
                <m:sup>
                  <m:r>
                    <w:rPr>
                      <w:rFonts w:ascii="Cambria Math" w:hAnsi="Cambria Math"/>
                      <w:lang w:val="da-DK"/>
                    </w:rPr>
                    <m:t>-</m:t>
                  </m:r>
                </m:sup>
              </m:sSup>
            </m:e>
          </m:d>
          <m:r>
            <w:rPr>
              <w:rFonts w:ascii="Cambria Math" w:hAnsi="Cambria Math"/>
              <w:lang w:val="da-DK"/>
            </w:rPr>
            <m:t>=1,0·</m:t>
          </m:r>
          <m:sSup>
            <m:sSupPr>
              <m:ctrlPr>
                <w:rPr>
                  <w:rFonts w:ascii="Cambria Math" w:hAnsi="Cambria Math"/>
                  <w:i/>
                  <w:lang w:val="da-DK"/>
                </w:rPr>
              </m:ctrlPr>
            </m:sSupPr>
            <m:e>
              <m:r>
                <w:rPr>
                  <w:rFonts w:ascii="Cambria Math" w:hAnsi="Cambria Math"/>
                  <w:lang w:val="da-DK"/>
                </w:rPr>
                <m:t>10</m:t>
              </m:r>
            </m:e>
            <m:sup>
              <m:r>
                <w:rPr>
                  <w:rFonts w:ascii="Cambria Math" w:hAnsi="Cambria Math"/>
                  <w:lang w:val="da-DK"/>
                </w:rPr>
                <m:t>-14</m:t>
              </m:r>
            </m:sup>
          </m:sSup>
          <m:r>
            <w:rPr>
              <w:rFonts w:ascii="Cambria Math" w:hAnsi="Cambria Math"/>
              <w:lang w:val="da-DK"/>
            </w:rPr>
            <m:t xml:space="preserve"> </m:t>
          </m:r>
          <m:sSup>
            <m:sSupPr>
              <m:ctrlPr>
                <w:rPr>
                  <w:rFonts w:ascii="Cambria Math" w:hAnsi="Cambria Math"/>
                  <w:i/>
                  <w:lang w:val="da-DK"/>
                </w:rPr>
              </m:ctrlPr>
            </m:sSupPr>
            <m:e>
              <m:r>
                <w:rPr>
                  <w:rFonts w:ascii="Cambria Math" w:hAnsi="Cambria Math"/>
                  <w:lang w:val="da-DK"/>
                </w:rPr>
                <m:t>M</m:t>
              </m:r>
            </m:e>
            <m:sup>
              <m:r>
                <w:rPr>
                  <w:rFonts w:ascii="Cambria Math" w:hAnsi="Cambria Math"/>
                  <w:lang w:val="da-DK"/>
                </w:rPr>
                <m:t>2</m:t>
              </m:r>
            </m:sup>
          </m:sSup>
          <m:r>
            <w:rPr>
              <w:rFonts w:ascii="Cambria Math" w:hAnsi="Cambria Math"/>
              <w:lang w:val="da-DK"/>
            </w:rPr>
            <m:t xml:space="preserve">        (Basiskemi B, 2010, s.77)</m:t>
          </m:r>
        </m:oMath>
      </m:oMathPara>
    </w:p>
    <w:p w14:paraId="32F352B0" w14:textId="77777777" w:rsidR="001D1FE3" w:rsidRPr="00F001A8" w:rsidRDefault="001D1FE3" w:rsidP="001D1FE3">
      <w:pPr>
        <w:rPr>
          <w:lang w:val="da-DK"/>
        </w:rPr>
      </w:pPr>
      <w:r w:rsidRPr="00F001A8">
        <w:rPr>
          <w:lang w:val="da-DK"/>
        </w:rPr>
        <w:t>Logaritmisk udgave af vands selvionisering ved 25 °C.</w:t>
      </w:r>
    </w:p>
    <w:p w14:paraId="3BB7F83D" w14:textId="77777777" w:rsidR="001D1FE3" w:rsidRPr="00F001A8" w:rsidRDefault="001D1FE3" w:rsidP="001D1FE3">
      <w:pPr>
        <w:rPr>
          <w:lang w:val="da-DK"/>
        </w:rPr>
      </w:pPr>
      <m:oMathPara>
        <m:oMath>
          <m:r>
            <w:rPr>
              <w:rFonts w:ascii="Cambria Math" w:hAnsi="Cambria Math"/>
              <w:lang w:val="da-DK"/>
            </w:rPr>
            <m:t>pH+pOH=14  (Basiskemi B, 2010, s.78)</m:t>
          </m:r>
        </m:oMath>
      </m:oMathPara>
    </w:p>
    <w:p w14:paraId="1BBB0EE2" w14:textId="77777777" w:rsidR="001D1FE3" w:rsidRPr="00F001A8" w:rsidRDefault="001D1FE3" w:rsidP="001D1FE3">
      <w:pPr>
        <w:pStyle w:val="Heading3"/>
        <w:rPr>
          <w:lang w:val="da-DK"/>
        </w:rPr>
      </w:pPr>
      <w:r w:rsidRPr="00F001A8">
        <w:rPr>
          <w:lang w:val="da-DK"/>
        </w:rPr>
        <w:t>Beregning af styrkeeksponent pkₛ</w:t>
      </w:r>
      <w:r w:rsidRPr="00F001A8">
        <w:rPr>
          <w:lang w:val="da-DK"/>
        </w:rPr>
        <w:tab/>
      </w:r>
      <w:r w:rsidRPr="00F001A8">
        <w:rPr>
          <w:lang w:val="da-DK"/>
        </w:rPr>
        <w:tab/>
      </w:r>
      <w:r w:rsidRPr="00F001A8">
        <w:rPr>
          <w:lang w:val="da-DK"/>
        </w:rPr>
        <w:tab/>
        <w:t>s-7, s-13</w:t>
      </w:r>
    </w:p>
    <w:p w14:paraId="7236BBF4" w14:textId="77777777" w:rsidR="001D1FE3" w:rsidRPr="00F001A8" w:rsidRDefault="001D1FE3" w:rsidP="001D1FE3">
      <w:pPr>
        <w:pStyle w:val="NoSpacing"/>
        <w:rPr>
          <w:lang w:val="da-DK"/>
        </w:rPr>
      </w:pPr>
      <w:r w:rsidRPr="00F001A8">
        <w:rPr>
          <w:lang w:val="da-DK"/>
        </w:rPr>
        <w:lastRenderedPageBreak/>
        <w:t xml:space="preserve">Autocorrect via: </w:t>
      </w:r>
      <w:r w:rsidRPr="00F001A8">
        <w:rPr>
          <w:b/>
          <w:lang w:val="da-DK"/>
        </w:rPr>
        <w:t>styr#</w:t>
      </w:r>
    </w:p>
    <w:p w14:paraId="38D58743" w14:textId="77777777" w:rsidR="001D1FE3" w:rsidRPr="00F001A8" w:rsidRDefault="001D1FE3" w:rsidP="001D1FE3">
      <w:pPr>
        <w:rPr>
          <w:rFonts w:asciiTheme="minorHAnsi" w:hAnsiTheme="minorHAnsi"/>
          <w:lang w:val="da-DK"/>
        </w:rPr>
      </w:pPr>
      <m:oMathPara>
        <m:oMath>
          <m:r>
            <w:rPr>
              <w:rFonts w:ascii="Cambria Math" w:hAnsi="Cambria Math"/>
              <w:lang w:val="da-DK"/>
            </w:rPr>
            <m:t>pK</m:t>
          </m:r>
          <m:r>
            <m:rPr>
              <m:sty m:val="p"/>
            </m:rPr>
            <w:rPr>
              <w:rFonts w:ascii="Cambria Math" w:hAnsi="Cambria Math" w:cs="Cambria Math"/>
              <w:color w:val="202122"/>
              <w:sz w:val="21"/>
              <w:szCs w:val="21"/>
              <w:shd w:val="clear" w:color="auto" w:fill="F8F9FA"/>
              <w:lang w:val="da-DK"/>
            </w:rPr>
            <m:t>ₛ</m:t>
          </m:r>
          <m:r>
            <w:rPr>
              <w:rFonts w:ascii="Cambria Math" w:hAnsi="Cambria Math"/>
              <w:lang w:val="da-DK"/>
            </w:rPr>
            <m:t>=-</m:t>
          </m:r>
          <m:func>
            <m:funcPr>
              <m:ctrlPr>
                <w:rPr>
                  <w:rFonts w:ascii="Cambria Math" w:hAnsi="Cambria Math"/>
                  <w:lang w:val="da-DK"/>
                </w:rPr>
              </m:ctrlPr>
            </m:funcPr>
            <m:fName>
              <m:r>
                <m:rPr>
                  <m:sty m:val="p"/>
                </m:rPr>
                <w:rPr>
                  <w:rFonts w:ascii="Cambria Math" w:hAnsi="Cambria Math"/>
                  <w:lang w:val="da-DK"/>
                </w:rPr>
                <m:t>log</m:t>
              </m:r>
            </m:fName>
            <m:e>
              <m:r>
                <m:rPr>
                  <m:sty m:val="p"/>
                </m:rPr>
                <w:rPr>
                  <w:rFonts w:ascii="Cambria Math" w:hAnsi="Cambria Math"/>
                  <w:lang w:val="da-DK"/>
                </w:rPr>
                <m:t>K</m:t>
              </m:r>
              <m:r>
                <m:rPr>
                  <m:sty m:val="p"/>
                </m:rPr>
                <w:rPr>
                  <w:rFonts w:ascii="Cambria Math" w:hAnsi="Cambria Math" w:cs="Cambria Math"/>
                  <w:color w:val="202122"/>
                  <w:sz w:val="21"/>
                  <w:szCs w:val="21"/>
                  <w:shd w:val="clear" w:color="auto" w:fill="F8F9FA"/>
                  <w:lang w:val="da-DK"/>
                </w:rPr>
                <m:t>ₛ</m:t>
              </m:r>
            </m:e>
          </m:func>
          <m:r>
            <w:rPr>
              <w:rFonts w:ascii="Cambria Math" w:hAnsi="Cambria Math"/>
              <w:lang w:val="da-DK"/>
            </w:rPr>
            <m:t xml:space="preserve">   </m:t>
          </m:r>
          <m:d>
            <m:dPr>
              <m:ctrlPr>
                <w:rPr>
                  <w:rFonts w:ascii="Cambria Math" w:hAnsi="Cambria Math"/>
                  <w:i/>
                  <w:lang w:val="da-DK"/>
                </w:rPr>
              </m:ctrlPr>
            </m:dPr>
            <m:e>
              <m:r>
                <w:rPr>
                  <w:rFonts w:ascii="Cambria Math" w:hAnsi="Cambria Math"/>
                  <w:lang w:val="da-DK"/>
                </w:rPr>
                <m:t>Basiskemi B, 2010, s.83</m:t>
              </m:r>
            </m:e>
          </m:d>
        </m:oMath>
      </m:oMathPara>
    </w:p>
    <w:p w14:paraId="72B2E67C" w14:textId="77777777" w:rsidR="001D1FE3" w:rsidRPr="00F001A8" w:rsidRDefault="001D1FE3" w:rsidP="001D1FE3">
      <w:pPr>
        <w:rPr>
          <w:rFonts w:asciiTheme="minorHAnsi" w:hAnsiTheme="minorHAnsi"/>
          <w:lang w:val="da-DK"/>
        </w:rPr>
      </w:pPr>
      <m:oMathPara>
        <m:oMath>
          <m:r>
            <w:rPr>
              <w:rFonts w:ascii="Cambria Math" w:hAnsi="Cambria Math"/>
              <w:lang w:val="da-DK"/>
            </w:rPr>
            <m:t>⇒</m:t>
          </m:r>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s</m:t>
              </m:r>
            </m:sub>
          </m:sSub>
          <m:r>
            <w:rPr>
              <w:rFonts w:ascii="Cambria Math" w:hAnsi="Cambria Math"/>
              <w:lang w:val="da-DK"/>
            </w:rPr>
            <m:t>=</m:t>
          </m:r>
          <m:sSup>
            <m:sSupPr>
              <m:ctrlPr>
                <w:rPr>
                  <w:rFonts w:ascii="Cambria Math" w:hAnsi="Cambria Math"/>
                  <w:i/>
                  <w:lang w:val="da-DK"/>
                </w:rPr>
              </m:ctrlPr>
            </m:sSupPr>
            <m:e>
              <m:r>
                <w:rPr>
                  <w:rFonts w:ascii="Cambria Math" w:hAnsi="Cambria Math"/>
                  <w:lang w:val="da-DK"/>
                </w:rPr>
                <m:t>10</m:t>
              </m:r>
            </m:e>
            <m:sup>
              <m:r>
                <w:rPr>
                  <w:rFonts w:ascii="Cambria Math" w:hAnsi="Cambria Math"/>
                  <w:lang w:val="da-DK"/>
                </w:rPr>
                <m:t>-p</m:t>
              </m:r>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s</m:t>
                  </m:r>
                </m:sub>
              </m:sSub>
            </m:sup>
          </m:sSup>
        </m:oMath>
      </m:oMathPara>
    </w:p>
    <w:p w14:paraId="54411862" w14:textId="77777777" w:rsidR="001D1FE3" w:rsidRPr="001B1420" w:rsidRDefault="001D1FE3" w:rsidP="001D1FE3">
      <w:pPr>
        <w:rPr>
          <w:lang w:val="da-DK"/>
        </w:rPr>
      </w:pPr>
      <m:oMathPara>
        <m:oMath>
          <m:r>
            <w:rPr>
              <w:rFonts w:ascii="Cambria Math" w:hAnsi="Cambria Math"/>
              <w:lang w:val="da-DK"/>
            </w:rPr>
            <m:t>p</m:t>
          </m:r>
          <m:sSub>
            <m:sSubPr>
              <m:ctrlPr>
                <w:rPr>
                  <w:rFonts w:ascii="Cambria Math" w:hAnsi="Cambria Math"/>
                  <w:i/>
                  <w:lang w:val="da-DK"/>
                </w:rPr>
              </m:ctrlPr>
            </m:sSubPr>
            <m:e>
              <m:r>
                <w:rPr>
                  <w:rFonts w:ascii="Cambria Math" w:hAnsi="Cambria Math"/>
                  <w:lang w:val="da-DK"/>
                </w:rPr>
                <m:t>K</m:t>
              </m:r>
            </m:e>
            <m:sub>
              <m:r>
                <m:rPr>
                  <m:sty m:val="p"/>
                </m:rPr>
                <w:rPr>
                  <w:rFonts w:ascii="Cambria Math" w:hAnsi="Cambria Math"/>
                  <w:lang w:val="da-DK"/>
                </w:rPr>
                <m:t>b</m:t>
              </m:r>
            </m:sub>
          </m:sSub>
          <m:r>
            <w:rPr>
              <w:rFonts w:ascii="Cambria Math" w:hAnsi="Cambria Math"/>
              <w:lang w:val="da-DK"/>
            </w:rPr>
            <m:t>=-</m:t>
          </m:r>
          <m:func>
            <m:funcPr>
              <m:ctrlPr>
                <w:rPr>
                  <w:rFonts w:ascii="Cambria Math" w:hAnsi="Cambria Math"/>
                  <w:lang w:val="da-DK"/>
                </w:rPr>
              </m:ctrlPr>
            </m:funcPr>
            <m:fName>
              <m:r>
                <m:rPr>
                  <m:sty m:val="p"/>
                </m:rPr>
                <w:rPr>
                  <w:rFonts w:ascii="Cambria Math" w:hAnsi="Cambria Math"/>
                  <w:lang w:val="da-DK"/>
                </w:rPr>
                <m:t>log</m:t>
              </m:r>
            </m:fName>
            <m:e>
              <m:sSub>
                <m:sSubPr>
                  <m:ctrlPr>
                    <w:rPr>
                      <w:rFonts w:ascii="Cambria Math" w:hAnsi="Cambria Math"/>
                      <w:lang w:val="da-DK"/>
                    </w:rPr>
                  </m:ctrlPr>
                </m:sSubPr>
                <m:e>
                  <m:r>
                    <w:rPr>
                      <w:rFonts w:ascii="Cambria Math" w:hAnsi="Cambria Math"/>
                      <w:lang w:val="da-DK"/>
                    </w:rPr>
                    <m:t>K</m:t>
                  </m:r>
                </m:e>
                <m:sub>
                  <m:r>
                    <m:rPr>
                      <m:sty m:val="p"/>
                    </m:rPr>
                    <w:rPr>
                      <w:rFonts w:ascii="Cambria Math" w:hAnsi="Cambria Math"/>
                      <w:lang w:val="da-DK"/>
                    </w:rPr>
                    <m:t>b</m:t>
                  </m:r>
                </m:sub>
              </m:sSub>
            </m:e>
          </m:func>
          <m:r>
            <w:rPr>
              <w:rFonts w:ascii="Cambria Math" w:hAnsi="Cambria Math"/>
              <w:lang w:val="da-DK"/>
            </w:rPr>
            <m:t xml:space="preserve">   (Basiskemi B, 2010, s.85)</m:t>
          </m:r>
        </m:oMath>
      </m:oMathPara>
    </w:p>
    <w:p w14:paraId="605152D3" w14:textId="77777777" w:rsidR="001D1FE3" w:rsidRDefault="001D1FE3" w:rsidP="001D1FE3">
      <w:pPr>
        <w:rPr>
          <w:lang w:val="da-DK"/>
        </w:rPr>
      </w:pPr>
      <w:bookmarkStart w:id="4" w:name="_Hlk101346821"/>
      <w:r>
        <w:rPr>
          <w:lang w:val="da-DK"/>
        </w:rPr>
        <w:t>For korresponderende syre-basepar gælder ved 25 °C</w:t>
      </w:r>
    </w:p>
    <w:p w14:paraId="2AE33FB8" w14:textId="77777777" w:rsidR="001D1FE3" w:rsidRPr="00F001A8" w:rsidRDefault="00000000" w:rsidP="001D1FE3">
      <w:pPr>
        <w:rPr>
          <w:lang w:val="da-DK"/>
        </w:rPr>
      </w:pPr>
      <m:oMath>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s</m:t>
            </m:r>
          </m:sub>
        </m:sSub>
        <m:r>
          <w:rPr>
            <w:rFonts w:ascii="Cambria Math" w:hAnsi="Cambria Math"/>
            <w:lang w:val="da-DK"/>
          </w:rPr>
          <m:t>∙</m:t>
        </m:r>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b</m:t>
            </m:r>
          </m:sub>
        </m:sSub>
        <m:r>
          <w:rPr>
            <w:rFonts w:ascii="Cambria Math" w:hAnsi="Cambria Math"/>
            <w:lang w:val="da-DK"/>
          </w:rPr>
          <m:t>=1,0∙</m:t>
        </m:r>
        <m:sSup>
          <m:sSupPr>
            <m:ctrlPr>
              <w:rPr>
                <w:rFonts w:ascii="Cambria Math" w:hAnsi="Cambria Math"/>
                <w:i/>
                <w:lang w:val="da-DK"/>
              </w:rPr>
            </m:ctrlPr>
          </m:sSupPr>
          <m:e>
            <m:r>
              <w:rPr>
                <w:rFonts w:ascii="Cambria Math" w:hAnsi="Cambria Math"/>
                <w:lang w:val="da-DK"/>
              </w:rPr>
              <m:t>10</m:t>
            </m:r>
          </m:e>
          <m:sup>
            <m:r>
              <w:rPr>
                <w:rFonts w:ascii="Cambria Math" w:hAnsi="Cambria Math"/>
                <w:lang w:val="da-DK"/>
              </w:rPr>
              <m:t>-14</m:t>
            </m:r>
          </m:sup>
        </m:sSup>
        <m:r>
          <w:rPr>
            <w:rFonts w:ascii="Cambria Math" w:hAnsi="Cambria Math"/>
            <w:lang w:val="da-DK"/>
          </w:rPr>
          <m:t xml:space="preserve"> M²</m:t>
        </m:r>
      </m:oMath>
      <w:r w:rsidR="001D1FE3">
        <w:rPr>
          <w:lang w:val="da-DK"/>
        </w:rPr>
        <w:t xml:space="preserve"> eller logaritmisk: </w:t>
      </w:r>
      <m:oMath>
        <m:r>
          <w:rPr>
            <w:rFonts w:ascii="Cambria Math" w:hAnsi="Cambria Math"/>
            <w:lang w:val="da-DK"/>
          </w:rPr>
          <m:t>p</m:t>
        </m:r>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b</m:t>
            </m:r>
          </m:sub>
        </m:sSub>
        <m:r>
          <w:rPr>
            <w:rFonts w:ascii="Cambria Math" w:hAnsi="Cambria Math"/>
            <w:lang w:val="da-DK"/>
          </w:rPr>
          <m:t>+p</m:t>
        </m:r>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s</m:t>
            </m:r>
          </m:sub>
        </m:sSub>
        <m:r>
          <w:rPr>
            <w:rFonts w:ascii="Cambria Math" w:hAnsi="Cambria Math"/>
            <w:lang w:val="da-DK"/>
          </w:rPr>
          <m:t>=14</m:t>
        </m:r>
      </m:oMath>
      <w:r w:rsidR="001D1FE3">
        <w:rPr>
          <w:lang w:val="da-DK"/>
        </w:rPr>
        <w:t xml:space="preserve"> </w:t>
      </w:r>
      <m:oMath>
        <m:r>
          <w:rPr>
            <w:rFonts w:ascii="Cambria Math" w:hAnsi="Cambria Math"/>
            <w:lang w:val="da-DK"/>
          </w:rPr>
          <m:t>(Basiskemi B, 2010, s.86)</m:t>
        </m:r>
      </m:oMath>
    </w:p>
    <w:bookmarkEnd w:id="4"/>
    <w:p w14:paraId="6B10523A" w14:textId="77777777" w:rsidR="001D1FE3" w:rsidRPr="00F001A8" w:rsidRDefault="001D1FE3" w:rsidP="001D1FE3">
      <w:pPr>
        <w:pStyle w:val="Heading3"/>
        <w:rPr>
          <w:lang w:val="da-DK"/>
        </w:rPr>
      </w:pPr>
      <w:r w:rsidRPr="00F001A8">
        <w:rPr>
          <w:lang w:val="da-DK"/>
        </w:rPr>
        <w:t>pH for en stærk syre</w:t>
      </w:r>
      <w:r w:rsidRPr="00F001A8">
        <w:rPr>
          <w:lang w:val="da-DK"/>
        </w:rPr>
        <w:tab/>
      </w:r>
      <w:r w:rsidRPr="00F001A8">
        <w:rPr>
          <w:lang w:val="da-DK"/>
        </w:rPr>
        <w:tab/>
      </w:r>
      <w:r w:rsidRPr="00F001A8">
        <w:rPr>
          <w:lang w:val="da-DK"/>
        </w:rPr>
        <w:tab/>
      </w:r>
      <w:r w:rsidRPr="00F001A8">
        <w:rPr>
          <w:lang w:val="da-DK"/>
        </w:rPr>
        <w:tab/>
        <w:t>s-5</w:t>
      </w:r>
    </w:p>
    <w:p w14:paraId="6C2F79D9"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stær#</w:t>
      </w:r>
    </w:p>
    <w:p w14:paraId="7462608E" w14:textId="77777777" w:rsidR="001D1FE3" w:rsidRPr="00F001A8" w:rsidRDefault="001D1FE3" w:rsidP="001D1FE3">
      <w:pPr>
        <w:rPr>
          <w:lang w:val="da-DK"/>
        </w:rPr>
      </w:pPr>
      <w:r w:rsidRPr="00F001A8">
        <w:rPr>
          <w:lang w:val="da-DK"/>
        </w:rPr>
        <w:t>En stærk syre er defineret ved en pK</w:t>
      </w:r>
      <w:r>
        <w:rPr>
          <w:lang w:val="da-DK"/>
        </w:rPr>
        <w:t>ₛ</w:t>
      </w:r>
      <w:r w:rsidRPr="00F001A8">
        <w:rPr>
          <w:lang w:val="da-DK"/>
        </w:rPr>
        <w:t>-værdi under 0 eller K</w:t>
      </w:r>
      <w:r>
        <w:rPr>
          <w:lang w:val="da-DK"/>
        </w:rPr>
        <w:t>ₛ</w:t>
      </w:r>
      <w:r w:rsidRPr="00F001A8">
        <w:rPr>
          <w:lang w:val="da-DK"/>
        </w:rPr>
        <w:t>-værdi over 1.</w:t>
      </w:r>
    </w:p>
    <w:p w14:paraId="7D1F28FC" w14:textId="77777777" w:rsidR="001D1FE3" w:rsidRPr="00F001A8" w:rsidRDefault="001D1FE3" w:rsidP="001D1FE3">
      <w:pPr>
        <w:rPr>
          <w:lang w:val="da-DK"/>
        </w:rPr>
      </w:pPr>
      <m:oMathPara>
        <m:oMath>
          <m:r>
            <w:rPr>
              <w:rFonts w:ascii="Cambria Math" w:hAnsi="Cambria Math"/>
              <w:lang w:val="da-DK"/>
            </w:rPr>
            <m:t>pH=-</m:t>
          </m:r>
          <m:r>
            <m:rPr>
              <m:sty m:val="p"/>
            </m:rPr>
            <w:rPr>
              <w:rFonts w:ascii="Cambria Math" w:hAnsi="Cambria Math"/>
              <w:lang w:val="da-DK"/>
            </w:rPr>
            <m:t>log</m:t>
          </m:r>
          <m:r>
            <w:rPr>
              <w:rFonts w:ascii="Cambria Math" w:hAnsi="Cambria Math"/>
              <w:lang w:val="da-DK"/>
            </w:rPr>
            <m:t>c</m:t>
          </m:r>
          <m:r>
            <m:rPr>
              <m:sty m:val="p"/>
            </m:rPr>
            <w:rPr>
              <w:rFonts w:ascii="Cambria Math" w:hAnsi="Cambria Math" w:cs="Cambria Math"/>
              <w:color w:val="202122"/>
              <w:sz w:val="21"/>
              <w:szCs w:val="21"/>
              <w:shd w:val="clear" w:color="auto" w:fill="F8F9FA"/>
              <w:lang w:val="da-DK"/>
            </w:rPr>
            <m:t>ₛ</m:t>
          </m:r>
          <m:r>
            <w:rPr>
              <w:rFonts w:ascii="Cambria Math" w:hAnsi="Cambria Math"/>
              <w:lang w:val="da-DK"/>
            </w:rPr>
            <m:t xml:space="preserve">      (Basiskemi B, 2010, s.87)</m:t>
          </m:r>
        </m:oMath>
      </m:oMathPara>
    </w:p>
    <w:p w14:paraId="2F744010" w14:textId="77777777" w:rsidR="001D1FE3" w:rsidRPr="00F001A8" w:rsidRDefault="001D1FE3" w:rsidP="001D1FE3">
      <w:pPr>
        <w:pStyle w:val="Heading3"/>
        <w:rPr>
          <w:lang w:val="da-DK"/>
        </w:rPr>
      </w:pPr>
      <w:r w:rsidRPr="00F001A8">
        <w:rPr>
          <w:lang w:val="da-DK"/>
        </w:rPr>
        <w:t xml:space="preserve">pOH for en opløsning, der indeholder hydroxid-salt </w:t>
      </w:r>
      <w:r w:rsidRPr="00F001A8">
        <w:rPr>
          <w:lang w:val="da-DK"/>
        </w:rPr>
        <w:tab/>
        <w:t>s-11</w:t>
      </w:r>
    </w:p>
    <w:p w14:paraId="19CA6AAD"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stærkbase#</w:t>
      </w:r>
    </w:p>
    <w:p w14:paraId="056B1F8E" w14:textId="77777777" w:rsidR="001D1FE3" w:rsidRPr="00F001A8" w:rsidRDefault="001D1FE3" w:rsidP="001D1FE3">
      <w:pPr>
        <w:rPr>
          <w:lang w:val="da-DK"/>
        </w:rPr>
      </w:pPr>
      <w:r w:rsidRPr="00F001A8">
        <w:rPr>
          <w:lang w:val="da-DK"/>
        </w:rPr>
        <w:t>Salt</w:t>
      </w:r>
      <w:r>
        <w:rPr>
          <w:lang w:val="da-DK"/>
        </w:rPr>
        <w:t xml:space="preserve">e, der indeholder </w:t>
      </w:r>
      <w:r w:rsidRPr="00F001A8">
        <w:rPr>
          <w:lang w:val="da-DK"/>
        </w:rPr>
        <w:t>metalionen ”M” og hydroxid</w:t>
      </w:r>
      <w:r>
        <w:rPr>
          <w:lang w:val="da-DK"/>
        </w:rPr>
        <w:t>,</w:t>
      </w:r>
      <w:r w:rsidRPr="00F001A8">
        <w:rPr>
          <w:lang w:val="da-DK"/>
        </w:rPr>
        <w:t xml:space="preserve"> kan </w:t>
      </w:r>
      <w:r>
        <w:rPr>
          <w:lang w:val="da-DK"/>
        </w:rPr>
        <w:t xml:space="preserve">generelt </w:t>
      </w:r>
      <w:r w:rsidRPr="00F001A8">
        <w:rPr>
          <w:lang w:val="da-DK"/>
        </w:rPr>
        <w:t>betegnes M(OH)</w:t>
      </w:r>
      <w:r w:rsidRPr="00F001A8">
        <w:rPr>
          <w:vertAlign w:val="subscript"/>
          <w:lang w:val="da-DK"/>
        </w:rPr>
        <w:t>ₓ</w:t>
      </w:r>
      <w:r w:rsidRPr="00F001A8">
        <w:rPr>
          <w:lang w:val="da-DK"/>
        </w:rPr>
        <w:t xml:space="preserve">, og opløses ved: </w:t>
      </w:r>
    </w:p>
    <w:p w14:paraId="79A6409B" w14:textId="77777777" w:rsidR="001D1FE3" w:rsidRPr="00F001A8" w:rsidRDefault="001D1FE3" w:rsidP="001D1FE3">
      <w:pPr>
        <w:rPr>
          <w:rFonts w:ascii="Cambria Math" w:hAnsi="Cambria Math"/>
          <w:lang w:val="da-DK"/>
        </w:rPr>
      </w:pPr>
      <w:r w:rsidRPr="00F001A8">
        <w:rPr>
          <w:lang w:val="da-DK"/>
        </w:rPr>
        <w:t>M(OH)ₓ</w:t>
      </w:r>
      <w:r w:rsidRPr="00F001A8">
        <w:rPr>
          <w:rFonts w:ascii="Cambria Math" w:hAnsi="Cambria Math"/>
          <w:lang w:val="da-DK"/>
        </w:rPr>
        <w:t xml:space="preserve"> (s) ⟶ Mˣ⁺ (aq) + x OH⁻ (aq)</w:t>
      </w:r>
    </w:p>
    <w:p w14:paraId="7A097916" w14:textId="77777777" w:rsidR="001D1FE3" w:rsidRPr="00F001A8" w:rsidRDefault="001D1FE3" w:rsidP="001D1FE3">
      <w:pPr>
        <w:rPr>
          <w:rFonts w:ascii="Cambria Math" w:hAnsi="Cambria Math"/>
          <w:lang w:val="da-DK"/>
        </w:rPr>
      </w:pPr>
      <w:r w:rsidRPr="00F001A8">
        <w:rPr>
          <w:rFonts w:ascii="Cambria Math" w:hAnsi="Cambria Math"/>
          <w:lang w:val="da-DK"/>
        </w:rPr>
        <w:t>Her kan pOH beregnes ved:</w:t>
      </w:r>
    </w:p>
    <w:p w14:paraId="587727B8" w14:textId="77777777" w:rsidR="001D1FE3" w:rsidRPr="00F001A8" w:rsidRDefault="001D1FE3" w:rsidP="001D1FE3">
      <w:pPr>
        <w:rPr>
          <w:rFonts w:ascii="Cambria Math" w:hAnsi="Cambria Math"/>
          <w:lang w:val="da-DK"/>
        </w:rPr>
      </w:pPr>
      <m:oMathPara>
        <m:oMath>
          <m:r>
            <w:rPr>
              <w:rFonts w:ascii="Cambria Math" w:hAnsi="Cambria Math"/>
              <w:lang w:val="da-DK"/>
            </w:rPr>
            <m:t>pOH=-</m:t>
          </m:r>
          <m:func>
            <m:funcPr>
              <m:ctrlPr>
                <w:rPr>
                  <w:rFonts w:ascii="Cambria Math" w:hAnsi="Cambria Math"/>
                  <w:lang w:val="da-DK"/>
                </w:rPr>
              </m:ctrlPr>
            </m:funcPr>
            <m:fName>
              <m:r>
                <m:rPr>
                  <m:sty m:val="p"/>
                </m:rPr>
                <w:rPr>
                  <w:rFonts w:ascii="Cambria Math" w:hAnsi="Cambria Math"/>
                  <w:lang w:val="da-DK"/>
                </w:rPr>
                <m:t>log</m:t>
              </m:r>
              <m:ctrlPr>
                <w:rPr>
                  <w:rFonts w:ascii="Cambria Math" w:hAnsi="Cambria Math"/>
                  <w:i/>
                  <w:lang w:val="da-DK"/>
                </w:rPr>
              </m:ctrlPr>
            </m:fName>
            <m:e>
              <m:d>
                <m:dPr>
                  <m:ctrlPr>
                    <w:rPr>
                      <w:rFonts w:ascii="Cambria Math" w:hAnsi="Cambria Math"/>
                      <w:i/>
                      <w:lang w:val="da-DK"/>
                    </w:rPr>
                  </m:ctrlPr>
                </m:dPr>
                <m:e>
                  <m:r>
                    <w:rPr>
                      <w:rFonts w:ascii="Cambria Math" w:hAnsi="Cambria Math"/>
                      <w:lang w:val="da-DK"/>
                    </w:rPr>
                    <m:t>x</m:t>
                  </m:r>
                  <m:r>
                    <w:rPr>
                      <w:rFonts w:ascii="Cambria Math" w:hAnsi="Cambria Math" w:cs="Times New Roman"/>
                      <w:lang w:val="da-DK"/>
                    </w:rPr>
                    <m:t>·</m:t>
                  </m:r>
                  <m:sSub>
                    <m:sSubPr>
                      <m:ctrlPr>
                        <w:rPr>
                          <w:rFonts w:ascii="Cambria Math" w:hAnsi="Cambria Math"/>
                          <w:i/>
                          <w:lang w:val="da-DK"/>
                        </w:rPr>
                      </m:ctrlPr>
                    </m:sSubPr>
                    <m:e>
                      <m:r>
                        <w:rPr>
                          <w:rFonts w:ascii="Cambria Math" w:hAnsi="Cambria Math"/>
                          <w:lang w:val="da-DK"/>
                        </w:rPr>
                        <m:t>c</m:t>
                      </m:r>
                    </m:e>
                    <m:sub>
                      <m:r>
                        <m:rPr>
                          <m:sty m:val="p"/>
                        </m:rPr>
                        <w:rPr>
                          <w:rFonts w:ascii="Cambria Math" w:hAnsi="Cambria Math"/>
                          <w:lang w:val="da-DK"/>
                        </w:rPr>
                        <m:t>b</m:t>
                      </m:r>
                    </m:sub>
                  </m:sSub>
                </m:e>
              </m:d>
            </m:e>
          </m:func>
          <m:r>
            <w:rPr>
              <w:rFonts w:ascii="Cambria Math" w:hAnsi="Cambria Math"/>
              <w:lang w:val="da-DK"/>
            </w:rPr>
            <m:t xml:space="preserve">         </m:t>
          </m:r>
          <m:d>
            <m:dPr>
              <m:ctrlPr>
                <w:rPr>
                  <w:rFonts w:ascii="Cambria Math" w:hAnsi="Cambria Math"/>
                  <w:i/>
                  <w:lang w:val="da-DK"/>
                </w:rPr>
              </m:ctrlPr>
            </m:dPr>
            <m:e>
              <m:r>
                <w:rPr>
                  <w:rFonts w:ascii="Cambria Math" w:hAnsi="Cambria Math"/>
                  <w:lang w:val="da-DK"/>
                </w:rPr>
                <m:t>Basiskemi B, 2010, s.91</m:t>
              </m:r>
            </m:e>
          </m:d>
        </m:oMath>
      </m:oMathPara>
    </w:p>
    <w:p w14:paraId="6E3B98E1" w14:textId="77777777" w:rsidR="001D1FE3" w:rsidRPr="001B1420" w:rsidRDefault="001D1FE3" w:rsidP="001D1FE3">
      <w:pPr>
        <w:pStyle w:val="Heading3"/>
      </w:pPr>
      <w:r w:rsidRPr="00F001A8">
        <w:rPr>
          <w:lang w:val="da-DK"/>
        </w:rPr>
        <w:t>Beregning af [H₃O⁺] i en ikke-stærk syre.</w:t>
      </w:r>
      <w:r w:rsidRPr="00F001A8">
        <w:rPr>
          <w:lang w:val="da-DK"/>
        </w:rPr>
        <w:tab/>
      </w:r>
      <w:r w:rsidRPr="00F001A8">
        <w:rPr>
          <w:lang w:val="da-DK"/>
        </w:rPr>
        <w:tab/>
      </w:r>
      <w:r w:rsidRPr="001B1420">
        <w:t>s-8, s-9</w:t>
      </w:r>
    </w:p>
    <w:p w14:paraId="7F64E42C" w14:textId="77777777" w:rsidR="001D1FE3" w:rsidRPr="001B1420" w:rsidRDefault="001D1FE3" w:rsidP="001D1FE3">
      <w:pPr>
        <w:pStyle w:val="NoSpacing"/>
      </w:pPr>
      <w:r w:rsidRPr="001B1420">
        <w:t xml:space="preserve">Autocorrect via: </w:t>
      </w:r>
      <w:r w:rsidRPr="001B1420">
        <w:rPr>
          <w:b/>
        </w:rPr>
        <w:t>svag#</w:t>
      </w:r>
    </w:p>
    <w:p w14:paraId="5C9276AD" w14:textId="77777777" w:rsidR="001D1FE3" w:rsidRPr="00F001A8" w:rsidRDefault="001D1FE3" w:rsidP="001D1FE3">
      <w:pPr>
        <w:rPr>
          <w:lang w:val="da-DK"/>
        </w:rPr>
      </w:pPr>
      <m:oMathPara>
        <m:oMath>
          <m:r>
            <w:rPr>
              <w:rFonts w:ascii="Cambria Math" w:hAnsi="Cambria Math"/>
              <w:lang w:val="da-DK"/>
            </w:rPr>
            <m:t>K</m:t>
          </m:r>
          <m:r>
            <m:rPr>
              <m:sty m:val="p"/>
            </m:rPr>
            <w:rPr>
              <w:rFonts w:ascii="Cambria Math" w:hAnsi="Cambria Math" w:cs="Cambria Math"/>
              <w:color w:val="202122"/>
              <w:sz w:val="21"/>
              <w:szCs w:val="21"/>
              <w:shd w:val="clear" w:color="auto" w:fill="F8F9FA"/>
              <w:lang w:val="da-DK"/>
            </w:rPr>
            <m:t>ₛ</m:t>
          </m:r>
          <m:r>
            <w:rPr>
              <w:rFonts w:ascii="Cambria Math" w:hAnsi="Cambria Math"/>
              <w:lang w:val="da-DK"/>
            </w:rPr>
            <m:t>=</m:t>
          </m:r>
          <m:f>
            <m:fPr>
              <m:ctrlPr>
                <w:rPr>
                  <w:rFonts w:ascii="Cambria Math" w:hAnsi="Cambria Math"/>
                  <w:i/>
                  <w:lang w:val="da-DK"/>
                </w:rPr>
              </m:ctrlPr>
            </m:fPr>
            <m:num>
              <m:sSup>
                <m:sSupPr>
                  <m:ctrlPr>
                    <w:rPr>
                      <w:rFonts w:ascii="Cambria Math" w:hAnsi="Cambria Math"/>
                      <w:i/>
                      <w:lang w:val="da-DK"/>
                    </w:rPr>
                  </m:ctrlPr>
                </m:sSupPr>
                <m:e>
                  <m:d>
                    <m:dPr>
                      <m:begChr m:val="["/>
                      <m:endChr m:val="]"/>
                      <m:ctrlPr>
                        <w:rPr>
                          <w:rFonts w:ascii="Cambria Math" w:hAnsi="Cambria Math"/>
                          <w:i/>
                          <w:lang w:val="da-DK"/>
                        </w:rPr>
                      </m:ctrlPr>
                    </m:dPr>
                    <m:e>
                      <m:sSub>
                        <m:sSubPr>
                          <m:ctrlPr>
                            <w:rPr>
                              <w:rFonts w:ascii="Cambria Math" w:hAnsi="Cambria Math"/>
                              <w:lang w:val="da-DK"/>
                            </w:rPr>
                          </m:ctrlPr>
                        </m:sSubPr>
                        <m:e>
                          <m:r>
                            <m:rPr>
                              <m:sty m:val="p"/>
                            </m:rPr>
                            <w:rPr>
                              <w:rFonts w:ascii="Cambria Math" w:hAnsi="Cambria Math"/>
                              <w:lang w:val="da-DK"/>
                            </w:rPr>
                            <m:t>H</m:t>
                          </m:r>
                        </m:e>
                        <m:sub>
                          <m:r>
                            <m:rPr>
                              <m:sty m:val="p"/>
                            </m:rPr>
                            <w:rPr>
                              <w:rFonts w:ascii="Cambria Math" w:hAnsi="Cambria Math"/>
                              <w:lang w:val="da-DK"/>
                            </w:rPr>
                            <m:t>3</m:t>
                          </m:r>
                        </m:sub>
                      </m:sSub>
                      <m:sSup>
                        <m:sSupPr>
                          <m:ctrlPr>
                            <w:rPr>
                              <w:rFonts w:ascii="Cambria Math" w:hAnsi="Cambria Math"/>
                              <w:lang w:val="da-DK"/>
                            </w:rPr>
                          </m:ctrlPr>
                        </m:sSupPr>
                        <m:e>
                          <m:r>
                            <m:rPr>
                              <m:sty m:val="p"/>
                            </m:rPr>
                            <w:rPr>
                              <w:rFonts w:ascii="Cambria Math" w:hAnsi="Cambria Math"/>
                              <w:lang w:val="da-DK"/>
                            </w:rPr>
                            <m:t>O</m:t>
                          </m:r>
                        </m:e>
                        <m:sup>
                          <m:r>
                            <m:rPr>
                              <m:sty m:val="p"/>
                            </m:rPr>
                            <w:rPr>
                              <w:rFonts w:ascii="Cambria Math" w:hAnsi="Cambria Math"/>
                              <w:lang w:val="da-DK"/>
                            </w:rPr>
                            <m:t>+</m:t>
                          </m:r>
                        </m:sup>
                      </m:sSup>
                    </m:e>
                  </m:d>
                </m:e>
                <m:sup>
                  <m:r>
                    <w:rPr>
                      <w:rFonts w:ascii="Cambria Math" w:hAnsi="Cambria Math"/>
                      <w:lang w:val="da-DK"/>
                    </w:rPr>
                    <m:t>2</m:t>
                  </m:r>
                </m:sup>
              </m:sSup>
            </m:num>
            <m:den>
              <m:sSub>
                <m:sSubPr>
                  <m:ctrlPr>
                    <w:rPr>
                      <w:rFonts w:ascii="Cambria Math" w:hAnsi="Cambria Math"/>
                      <w:i/>
                      <w:lang w:val="da-DK"/>
                    </w:rPr>
                  </m:ctrlPr>
                </m:sSubPr>
                <m:e>
                  <m:r>
                    <w:rPr>
                      <w:rFonts w:ascii="Cambria Math" w:hAnsi="Cambria Math"/>
                      <w:lang w:val="da-DK"/>
                    </w:rPr>
                    <m:t>c</m:t>
                  </m:r>
                </m:e>
                <m:sub>
                  <m:r>
                    <w:rPr>
                      <w:rFonts w:ascii="Cambria Math" w:hAnsi="Cambria Math"/>
                      <w:lang w:val="da-DK"/>
                    </w:rPr>
                    <m:t>s</m:t>
                  </m:r>
                </m:sub>
              </m:sSub>
              <m:r>
                <w:rPr>
                  <w:rFonts w:ascii="Cambria Math" w:hAnsi="Cambria Math"/>
                  <w:lang w:val="da-DK"/>
                </w:rPr>
                <m:t>-[</m:t>
              </m:r>
              <m:sSub>
                <m:sSubPr>
                  <m:ctrlPr>
                    <w:rPr>
                      <w:rFonts w:ascii="Cambria Math" w:hAnsi="Cambria Math"/>
                      <w:lang w:val="da-DK"/>
                    </w:rPr>
                  </m:ctrlPr>
                </m:sSubPr>
                <m:e>
                  <m:r>
                    <m:rPr>
                      <m:sty m:val="p"/>
                    </m:rPr>
                    <w:rPr>
                      <w:rFonts w:ascii="Cambria Math" w:hAnsi="Cambria Math"/>
                      <w:lang w:val="da-DK"/>
                    </w:rPr>
                    <m:t>H</m:t>
                  </m:r>
                </m:e>
                <m:sub>
                  <m:r>
                    <m:rPr>
                      <m:sty m:val="p"/>
                    </m:rPr>
                    <w:rPr>
                      <w:rFonts w:ascii="Cambria Math" w:hAnsi="Cambria Math"/>
                      <w:lang w:val="da-DK"/>
                    </w:rPr>
                    <m:t>3</m:t>
                  </m:r>
                </m:sub>
              </m:sSub>
              <m:sSup>
                <m:sSupPr>
                  <m:ctrlPr>
                    <w:rPr>
                      <w:rFonts w:ascii="Cambria Math" w:hAnsi="Cambria Math"/>
                      <w:lang w:val="da-DK"/>
                    </w:rPr>
                  </m:ctrlPr>
                </m:sSupPr>
                <m:e>
                  <m:r>
                    <m:rPr>
                      <m:sty m:val="p"/>
                    </m:rPr>
                    <w:rPr>
                      <w:rFonts w:ascii="Cambria Math" w:hAnsi="Cambria Math"/>
                      <w:lang w:val="da-DK"/>
                    </w:rPr>
                    <m:t>O</m:t>
                  </m:r>
                </m:e>
                <m:sup>
                  <m:r>
                    <m:rPr>
                      <m:sty m:val="p"/>
                    </m:rPr>
                    <w:rPr>
                      <w:rFonts w:ascii="Cambria Math" w:hAnsi="Cambria Math"/>
                      <w:lang w:val="da-DK"/>
                    </w:rPr>
                    <m:t>+</m:t>
                  </m:r>
                </m:sup>
              </m:sSup>
              <m:r>
                <w:rPr>
                  <w:rFonts w:ascii="Cambria Math" w:hAnsi="Cambria Math"/>
                  <w:lang w:val="da-DK"/>
                </w:rPr>
                <m:t>]</m:t>
              </m:r>
            </m:den>
          </m:f>
          <m:r>
            <w:rPr>
              <w:rFonts w:ascii="Cambria Math" w:hAnsi="Cambria Math"/>
              <w:lang w:val="da-DK"/>
            </w:rPr>
            <m:t>(Basiskemi B, 2010, s.89)</m:t>
          </m:r>
        </m:oMath>
      </m:oMathPara>
    </w:p>
    <w:p w14:paraId="79DFAD13" w14:textId="77777777" w:rsidR="001D1FE3" w:rsidRPr="00F001A8" w:rsidRDefault="001D1FE3" w:rsidP="001D1FE3">
      <w:pPr>
        <w:rPr>
          <w:lang w:val="da-DK"/>
        </w:rPr>
      </w:pPr>
      <w:r w:rsidRPr="00F001A8">
        <w:rPr>
          <w:lang w:val="da-DK"/>
        </w:rPr>
        <w:t>Ved svag</w:t>
      </w:r>
      <w:r>
        <w:rPr>
          <w:lang w:val="da-DK"/>
        </w:rPr>
        <w:t>e</w:t>
      </w:r>
      <w:r w:rsidRPr="00F001A8">
        <w:rPr>
          <w:lang w:val="da-DK"/>
        </w:rPr>
        <w:t xml:space="preserve"> syre</w:t>
      </w:r>
      <w:r>
        <w:rPr>
          <w:lang w:val="da-DK"/>
        </w:rPr>
        <w:t>r</w:t>
      </w:r>
      <w:r w:rsidRPr="00F001A8">
        <w:rPr>
          <w:lang w:val="da-DK"/>
        </w:rPr>
        <w:t xml:space="preserve"> kan 2. gradsligningen approksimeres om til:</w:t>
      </w:r>
    </w:p>
    <w:p w14:paraId="14FFB721" w14:textId="77777777" w:rsidR="001D1FE3" w:rsidRPr="00F001A8" w:rsidRDefault="001D1FE3" w:rsidP="001D1FE3">
      <w:pPr>
        <w:rPr>
          <w:lang w:val="da-DK"/>
        </w:rPr>
      </w:pPr>
      <m:oMathPara>
        <m:oMath>
          <m:r>
            <w:rPr>
              <w:rFonts w:ascii="Cambria Math" w:hAnsi="Cambria Math"/>
              <w:lang w:val="da-DK"/>
            </w:rPr>
            <m:t>pH=½</m:t>
          </m:r>
          <m:d>
            <m:dPr>
              <m:ctrlPr>
                <w:rPr>
                  <w:rFonts w:ascii="Cambria Math" w:hAnsi="Cambria Math"/>
                  <w:i/>
                  <w:lang w:val="da-DK"/>
                </w:rPr>
              </m:ctrlPr>
            </m:dPr>
            <m:e>
              <m:r>
                <w:rPr>
                  <w:rFonts w:ascii="Cambria Math" w:hAnsi="Cambria Math"/>
                  <w:lang w:val="da-DK"/>
                </w:rPr>
                <m:t>pK</m:t>
              </m:r>
              <m:r>
                <m:rPr>
                  <m:sty m:val="p"/>
                </m:rPr>
                <w:rPr>
                  <w:rFonts w:ascii="Cambria Math" w:hAnsi="Cambria Math" w:cs="Cambria Math"/>
                  <w:color w:val="202122"/>
                  <w:sz w:val="21"/>
                  <w:szCs w:val="21"/>
                  <w:shd w:val="clear" w:color="auto" w:fill="F8F9FA"/>
                  <w:lang w:val="da-DK"/>
                </w:rPr>
                <m:t>ₛ</m:t>
              </m:r>
              <m:r>
                <w:rPr>
                  <w:rFonts w:ascii="Cambria Math" w:hAnsi="Cambria Math"/>
                  <w:lang w:val="da-DK"/>
                </w:rPr>
                <m:t>-</m:t>
              </m:r>
              <m:r>
                <m:rPr>
                  <m:sty m:val="p"/>
                </m:rPr>
                <w:rPr>
                  <w:rFonts w:ascii="Cambria Math" w:hAnsi="Cambria Math"/>
                  <w:lang w:val="da-DK"/>
                </w:rPr>
                <m:t>log</m:t>
              </m:r>
              <m:sSub>
                <m:sSubPr>
                  <m:ctrlPr>
                    <w:rPr>
                      <w:rFonts w:ascii="Cambria Math" w:hAnsi="Cambria Math"/>
                      <w:i/>
                      <w:lang w:val="da-DK"/>
                    </w:rPr>
                  </m:ctrlPr>
                </m:sSubPr>
                <m:e>
                  <m:r>
                    <w:rPr>
                      <w:rFonts w:ascii="Cambria Math" w:hAnsi="Cambria Math"/>
                      <w:lang w:val="da-DK"/>
                    </w:rPr>
                    <m:t>c</m:t>
                  </m:r>
                </m:e>
                <m:sub>
                  <m:r>
                    <m:rPr>
                      <m:sty m:val="p"/>
                    </m:rPr>
                    <w:rPr>
                      <w:rFonts w:ascii="Cambria Math" w:hAnsi="Cambria Math"/>
                      <w:lang w:val="da-DK"/>
                    </w:rPr>
                    <m:t>s</m:t>
                  </m:r>
                </m:sub>
              </m:sSub>
            </m:e>
          </m:d>
          <m:r>
            <w:rPr>
              <w:rFonts w:ascii="Cambria Math" w:hAnsi="Cambria Math"/>
              <w:lang w:val="da-DK"/>
            </w:rPr>
            <m:t xml:space="preserve">      </m:t>
          </m:r>
          <m:d>
            <m:dPr>
              <m:ctrlPr>
                <w:rPr>
                  <w:rFonts w:ascii="Cambria Math" w:hAnsi="Cambria Math"/>
                  <w:i/>
                  <w:lang w:val="da-DK"/>
                </w:rPr>
              </m:ctrlPr>
            </m:dPr>
            <m:e>
              <m:r>
                <w:rPr>
                  <w:rFonts w:ascii="Cambria Math" w:hAnsi="Cambria Math"/>
                  <w:lang w:val="da-DK"/>
                </w:rPr>
                <m:t>Basiskemi B, 2010, s.89</m:t>
              </m:r>
            </m:e>
          </m:d>
        </m:oMath>
      </m:oMathPara>
    </w:p>
    <w:p w14:paraId="31211EF7" w14:textId="77777777" w:rsidR="001D1FE3" w:rsidRPr="00F001A8" w:rsidRDefault="001D1FE3" w:rsidP="001D1FE3">
      <w:pPr>
        <w:rPr>
          <w:lang w:val="da-DK"/>
        </w:rPr>
      </w:pPr>
      <w:r w:rsidRPr="00F001A8">
        <w:rPr>
          <w:lang w:val="da-DK"/>
        </w:rPr>
        <w:t xml:space="preserve">Approksimationen </w:t>
      </w:r>
      <w:r>
        <w:rPr>
          <w:lang w:val="da-DK"/>
        </w:rPr>
        <w:t>er rimelig</w:t>
      </w:r>
      <w:r w:rsidRPr="00F001A8">
        <w:rPr>
          <w:lang w:val="da-DK"/>
        </w:rPr>
        <w:t xml:space="preserve"> for svage syrer, dvs</w:t>
      </w:r>
      <w:r>
        <w:rPr>
          <w:lang w:val="da-DK"/>
        </w:rPr>
        <w:t>.</w:t>
      </w:r>
      <w:r w:rsidRPr="00F001A8">
        <w:rPr>
          <w:lang w:val="da-DK"/>
        </w:rPr>
        <w:t xml:space="preserve"> når pK</w:t>
      </w:r>
      <w:r w:rsidRPr="00F001A8">
        <w:rPr>
          <w:rFonts w:ascii="Cambria Math" w:hAnsi="Cambria Math" w:cs="Cambria Math"/>
          <w:lang w:val="da-DK"/>
        </w:rPr>
        <w:t>ₛ</w:t>
      </w:r>
      <w:r w:rsidRPr="00F001A8">
        <w:rPr>
          <w:lang w:val="da-DK"/>
        </w:rPr>
        <w:t xml:space="preserve"> er større end 4. I lærerens hæfte 2020 august præciseres, at approksimationen kun er rimelig, når K</w:t>
      </w:r>
      <w:r w:rsidRPr="00F001A8">
        <w:rPr>
          <w:rFonts w:ascii="Cambria Math" w:hAnsi="Cambria Math" w:cs="Cambria Math"/>
          <w:lang w:val="da-DK"/>
        </w:rPr>
        <w:t>ₛ</w:t>
      </w:r>
      <w:r w:rsidRPr="00F001A8">
        <w:rPr>
          <w:lang w:val="da-DK"/>
        </w:rPr>
        <w:t xml:space="preserve"> </w:t>
      </w:r>
      <w:r w:rsidRPr="00F001A8">
        <w:rPr>
          <w:rFonts w:ascii="Cambria Math" w:hAnsi="Cambria Math" w:cs="Cambria Math"/>
          <w:lang w:val="da-DK"/>
        </w:rPr>
        <w:t>≪</w:t>
      </w:r>
      <w:r w:rsidRPr="00F001A8">
        <w:rPr>
          <w:lang w:val="da-DK"/>
        </w:rPr>
        <w:t xml:space="preserve"> c</w:t>
      </w:r>
      <w:r w:rsidRPr="00F001A8">
        <w:rPr>
          <w:rFonts w:ascii="Cambria Math" w:hAnsi="Cambria Math" w:cs="Cambria Math"/>
          <w:lang w:val="da-DK"/>
        </w:rPr>
        <w:t>ₛ</w:t>
      </w:r>
      <w:r w:rsidRPr="00F001A8">
        <w:rPr>
          <w:lang w:val="da-DK"/>
        </w:rPr>
        <w:t>.</w:t>
      </w:r>
    </w:p>
    <w:p w14:paraId="5EADC97D" w14:textId="77777777" w:rsidR="001D1FE3" w:rsidRPr="00F001A8" w:rsidRDefault="001D1FE3" w:rsidP="001D1FE3">
      <w:pPr>
        <w:pStyle w:val="Heading3"/>
        <w:rPr>
          <w:lang w:val="da-DK"/>
        </w:rPr>
      </w:pPr>
      <w:r w:rsidRPr="00F001A8">
        <w:rPr>
          <w:lang w:val="da-DK"/>
        </w:rPr>
        <w:t>Beregning af [OH⁻] i en ikke-stærk base</w:t>
      </w:r>
      <w:r w:rsidRPr="00F001A8">
        <w:rPr>
          <w:lang w:val="da-DK"/>
        </w:rPr>
        <w:tab/>
      </w:r>
      <w:r w:rsidRPr="00F001A8">
        <w:rPr>
          <w:lang w:val="da-DK"/>
        </w:rPr>
        <w:tab/>
        <w:t xml:space="preserve"> s-13</w:t>
      </w:r>
    </w:p>
    <w:p w14:paraId="4C179F7E"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svagbase#</w:t>
      </w:r>
    </w:p>
    <w:p w14:paraId="414E91DF" w14:textId="77777777" w:rsidR="001D1FE3" w:rsidRPr="00F001A8" w:rsidRDefault="00000000" w:rsidP="001D1FE3">
      <w:pPr>
        <w:rPr>
          <w:lang w:val="da-DK"/>
        </w:rPr>
      </w:pPr>
      <m:oMathPara>
        <m:oMath>
          <m:sSub>
            <m:sSubPr>
              <m:ctrlPr>
                <w:rPr>
                  <w:rFonts w:ascii="Cambria Math" w:hAnsi="Cambria Math"/>
                  <w:i/>
                  <w:lang w:val="da-DK"/>
                </w:rPr>
              </m:ctrlPr>
            </m:sSubPr>
            <m:e>
              <m:r>
                <w:rPr>
                  <w:rFonts w:ascii="Cambria Math" w:hAnsi="Cambria Math"/>
                  <w:lang w:val="da-DK"/>
                </w:rPr>
                <m:t>K</m:t>
              </m:r>
            </m:e>
            <m:sub>
              <m:r>
                <m:rPr>
                  <m:sty m:val="p"/>
                </m:rPr>
                <w:rPr>
                  <w:rFonts w:ascii="Cambria Math" w:hAnsi="Cambria Math"/>
                  <w:lang w:val="da-DK"/>
                </w:rPr>
                <m:t>b</m:t>
              </m:r>
            </m:sub>
          </m:sSub>
          <m:r>
            <w:rPr>
              <w:rFonts w:ascii="Cambria Math" w:hAnsi="Cambria Math"/>
              <w:lang w:val="da-DK"/>
            </w:rPr>
            <m:t>=</m:t>
          </m:r>
          <m:f>
            <m:fPr>
              <m:ctrlPr>
                <w:rPr>
                  <w:rFonts w:ascii="Cambria Math" w:hAnsi="Cambria Math"/>
                  <w:i/>
                  <w:lang w:val="da-DK"/>
                </w:rPr>
              </m:ctrlPr>
            </m:fPr>
            <m:num>
              <m:sSup>
                <m:sSupPr>
                  <m:ctrlPr>
                    <w:rPr>
                      <w:rFonts w:ascii="Cambria Math" w:hAnsi="Cambria Math"/>
                      <w:i/>
                      <w:lang w:val="da-DK"/>
                    </w:rPr>
                  </m:ctrlPr>
                </m:sSupPr>
                <m:e>
                  <m:d>
                    <m:dPr>
                      <m:begChr m:val="["/>
                      <m:endChr m:val="]"/>
                      <m:ctrlPr>
                        <w:rPr>
                          <w:rFonts w:ascii="Cambria Math" w:hAnsi="Cambria Math"/>
                          <w:i/>
                          <w:lang w:val="da-DK"/>
                        </w:rPr>
                      </m:ctrlPr>
                    </m:dPr>
                    <m:e>
                      <m:sSup>
                        <m:sSupPr>
                          <m:ctrlPr>
                            <w:rPr>
                              <w:rFonts w:ascii="Cambria Math" w:hAnsi="Cambria Math"/>
                              <w:lang w:val="da-DK"/>
                            </w:rPr>
                          </m:ctrlPr>
                        </m:sSupPr>
                        <m:e>
                          <m:r>
                            <m:rPr>
                              <m:sty m:val="p"/>
                            </m:rPr>
                            <w:rPr>
                              <w:rFonts w:ascii="Cambria Math" w:hAnsi="Cambria Math"/>
                              <w:lang w:val="da-DK"/>
                            </w:rPr>
                            <m:t>OH</m:t>
                          </m:r>
                        </m:e>
                        <m:sup>
                          <m:r>
                            <m:rPr>
                              <m:sty m:val="p"/>
                            </m:rPr>
                            <w:rPr>
                              <w:rFonts w:ascii="Cambria Math" w:hAnsi="Cambria Math"/>
                              <w:lang w:val="da-DK"/>
                            </w:rPr>
                            <m:t>-</m:t>
                          </m:r>
                        </m:sup>
                      </m:sSup>
                    </m:e>
                  </m:d>
                </m:e>
                <m:sup>
                  <m:r>
                    <w:rPr>
                      <w:rFonts w:ascii="Cambria Math" w:hAnsi="Cambria Math"/>
                      <w:lang w:val="da-DK"/>
                    </w:rPr>
                    <m:t>2</m:t>
                  </m:r>
                </m:sup>
              </m:sSup>
            </m:num>
            <m:den>
              <m:sSub>
                <m:sSubPr>
                  <m:ctrlPr>
                    <w:rPr>
                      <w:rFonts w:ascii="Cambria Math" w:hAnsi="Cambria Math"/>
                      <w:i/>
                      <w:lang w:val="da-DK"/>
                    </w:rPr>
                  </m:ctrlPr>
                </m:sSubPr>
                <m:e>
                  <m:r>
                    <w:rPr>
                      <w:rFonts w:ascii="Cambria Math" w:hAnsi="Cambria Math"/>
                      <w:lang w:val="da-DK"/>
                    </w:rPr>
                    <m:t>c</m:t>
                  </m:r>
                </m:e>
                <m:sub>
                  <m:r>
                    <m:rPr>
                      <m:sty m:val="p"/>
                    </m:rPr>
                    <w:rPr>
                      <w:rFonts w:ascii="Cambria Math" w:hAnsi="Cambria Math"/>
                      <w:lang w:val="da-DK"/>
                    </w:rPr>
                    <m:t>b</m:t>
                  </m:r>
                </m:sub>
              </m:sSub>
              <m:r>
                <w:rPr>
                  <w:rFonts w:ascii="Cambria Math" w:hAnsi="Cambria Math"/>
                  <w:lang w:val="da-DK"/>
                </w:rPr>
                <m:t>-[</m:t>
              </m:r>
              <m:sSup>
                <m:sSupPr>
                  <m:ctrlPr>
                    <w:rPr>
                      <w:rFonts w:ascii="Cambria Math" w:hAnsi="Cambria Math"/>
                      <w:lang w:val="da-DK"/>
                    </w:rPr>
                  </m:ctrlPr>
                </m:sSupPr>
                <m:e>
                  <m:r>
                    <m:rPr>
                      <m:sty m:val="p"/>
                    </m:rPr>
                    <w:rPr>
                      <w:rFonts w:ascii="Cambria Math" w:hAnsi="Cambria Math"/>
                      <w:lang w:val="da-DK"/>
                    </w:rPr>
                    <m:t>OH</m:t>
                  </m:r>
                </m:e>
                <m:sup>
                  <m:r>
                    <m:rPr>
                      <m:sty m:val="p"/>
                    </m:rPr>
                    <w:rPr>
                      <w:rFonts w:ascii="Cambria Math" w:hAnsi="Cambria Math"/>
                      <w:lang w:val="da-DK"/>
                    </w:rPr>
                    <m:t>-</m:t>
                  </m:r>
                </m:sup>
              </m:sSup>
              <m:r>
                <w:rPr>
                  <w:rFonts w:ascii="Cambria Math" w:hAnsi="Cambria Math"/>
                  <w:lang w:val="da-DK"/>
                </w:rPr>
                <m:t>]</m:t>
              </m:r>
            </m:den>
          </m:f>
          <m:r>
            <w:rPr>
              <w:rFonts w:ascii="Cambria Math" w:hAnsi="Cambria Math"/>
              <w:lang w:val="da-DK"/>
            </w:rPr>
            <m:t xml:space="preserve">        (Basiskemi B, 2010, s.92)</m:t>
          </m:r>
        </m:oMath>
      </m:oMathPara>
    </w:p>
    <w:p w14:paraId="7E3EDD77" w14:textId="77777777" w:rsidR="001D1FE3" w:rsidRDefault="001D1FE3" w:rsidP="001D1FE3">
      <w:pPr>
        <w:rPr>
          <w:lang w:val="da-DK"/>
        </w:rPr>
      </w:pPr>
      <w:r w:rsidRPr="00F001A8">
        <w:rPr>
          <w:lang w:val="da-DK"/>
        </w:rPr>
        <w:t>Ved svag base kan 2. gradsligningen approksimeres om til:</w:t>
      </w:r>
    </w:p>
    <w:p w14:paraId="4CC32D0B" w14:textId="77777777" w:rsidR="001D1FE3" w:rsidRPr="00F001A8" w:rsidRDefault="001D1FE3" w:rsidP="001D1FE3">
      <w:pPr>
        <w:rPr>
          <w:lang w:val="da-DK"/>
        </w:rPr>
      </w:pPr>
      <m:oMathPara>
        <m:oMath>
          <m:r>
            <w:rPr>
              <w:rFonts w:ascii="Cambria Math" w:hAnsi="Cambria Math"/>
              <w:lang w:val="da-DK"/>
            </w:rPr>
            <m:t>pOH=½</m:t>
          </m:r>
          <m:d>
            <m:dPr>
              <m:ctrlPr>
                <w:rPr>
                  <w:rFonts w:ascii="Cambria Math" w:hAnsi="Cambria Math"/>
                  <w:i/>
                  <w:lang w:val="da-DK"/>
                </w:rPr>
              </m:ctrlPr>
            </m:dPr>
            <m:e>
              <m:r>
                <w:rPr>
                  <w:rFonts w:ascii="Cambria Math" w:hAnsi="Cambria Math"/>
                  <w:lang w:val="da-DK"/>
                </w:rPr>
                <m:t>p</m:t>
              </m:r>
              <m:sSub>
                <m:sSubPr>
                  <m:ctrlPr>
                    <w:rPr>
                      <w:rFonts w:ascii="Cambria Math" w:hAnsi="Cambria Math" w:cs="Cambria Math"/>
                      <w:color w:val="202122"/>
                      <w:sz w:val="21"/>
                      <w:szCs w:val="21"/>
                      <w:shd w:val="clear" w:color="auto" w:fill="F8F9FA"/>
                      <w:lang w:val="da-DK"/>
                    </w:rPr>
                  </m:ctrlPr>
                </m:sSubPr>
                <m:e>
                  <m:r>
                    <w:rPr>
                      <w:rFonts w:ascii="Cambria Math" w:hAnsi="Cambria Math"/>
                      <w:lang w:val="da-DK"/>
                    </w:rPr>
                    <m:t>K</m:t>
                  </m:r>
                  <m:ctrlPr>
                    <w:rPr>
                      <w:rFonts w:ascii="Cambria Math" w:hAnsi="Cambria Math"/>
                      <w:i/>
                      <w:lang w:val="da-DK"/>
                    </w:rPr>
                  </m:ctrlPr>
                </m:e>
                <m:sub>
                  <m:r>
                    <m:rPr>
                      <m:sty m:val="p"/>
                    </m:rPr>
                    <w:rPr>
                      <w:rFonts w:ascii="Cambria Math" w:hAnsi="Cambria Math" w:cs="Cambria Math"/>
                      <w:color w:val="202122"/>
                      <w:sz w:val="21"/>
                      <w:szCs w:val="21"/>
                      <w:shd w:val="clear" w:color="auto" w:fill="F8F9FA"/>
                      <w:lang w:val="da-DK"/>
                    </w:rPr>
                    <m:t>b</m:t>
                  </m:r>
                </m:sub>
              </m:sSub>
              <m:r>
                <w:rPr>
                  <w:rFonts w:ascii="Cambria Math" w:hAnsi="Cambria Math"/>
                  <w:lang w:val="da-DK"/>
                </w:rPr>
                <m:t>-</m:t>
              </m:r>
              <m:r>
                <m:rPr>
                  <m:sty m:val="p"/>
                </m:rPr>
                <w:rPr>
                  <w:rFonts w:ascii="Cambria Math" w:hAnsi="Cambria Math"/>
                  <w:lang w:val="da-DK"/>
                </w:rPr>
                <m:t>log</m:t>
              </m:r>
              <m:sSub>
                <m:sSubPr>
                  <m:ctrlPr>
                    <w:rPr>
                      <w:rFonts w:ascii="Cambria Math" w:hAnsi="Cambria Math"/>
                      <w:i/>
                      <w:lang w:val="da-DK"/>
                    </w:rPr>
                  </m:ctrlPr>
                </m:sSubPr>
                <m:e>
                  <m:r>
                    <w:rPr>
                      <w:rFonts w:ascii="Cambria Math" w:hAnsi="Cambria Math"/>
                      <w:lang w:val="da-DK"/>
                    </w:rPr>
                    <m:t>c</m:t>
                  </m:r>
                </m:e>
                <m:sub>
                  <m:r>
                    <w:rPr>
                      <w:rFonts w:ascii="Cambria Math" w:hAnsi="Cambria Math"/>
                      <w:lang w:val="da-DK"/>
                    </w:rPr>
                    <m:t>b</m:t>
                  </m:r>
                </m:sub>
              </m:sSub>
            </m:e>
          </m:d>
          <m:r>
            <w:rPr>
              <w:rFonts w:ascii="Cambria Math" w:hAnsi="Cambria Math"/>
              <w:lang w:val="da-DK"/>
            </w:rPr>
            <m:t xml:space="preserve">      Basiskemi B, 2010, s.92</m:t>
          </m:r>
        </m:oMath>
      </m:oMathPara>
    </w:p>
    <w:p w14:paraId="76A3E0ED" w14:textId="77777777" w:rsidR="001D1FE3" w:rsidRPr="00F001A8" w:rsidRDefault="001D1FE3" w:rsidP="001D1FE3">
      <w:pPr>
        <w:rPr>
          <w:lang w:val="da-DK"/>
        </w:rPr>
      </w:pPr>
      <w:r w:rsidRPr="00F001A8">
        <w:rPr>
          <w:lang w:val="da-DK"/>
        </w:rPr>
        <w:lastRenderedPageBreak/>
        <w:t xml:space="preserve">Approksimationen er rimelig, hvis </w:t>
      </w:r>
      <w:r>
        <w:rPr>
          <w:lang w:val="da-DK"/>
        </w:rPr>
        <w:t>pK</w:t>
      </w:r>
      <w:r w:rsidRPr="00A221B6">
        <w:rPr>
          <w:vertAlign w:val="subscript"/>
          <w:lang w:val="da-DK"/>
        </w:rPr>
        <w:t>b</w:t>
      </w:r>
      <w:r w:rsidRPr="00F001A8">
        <w:rPr>
          <w:lang w:val="da-DK"/>
        </w:rPr>
        <w:t xml:space="preserve"> </w:t>
      </w:r>
      <w:r>
        <w:rPr>
          <w:lang w:val="da-DK"/>
        </w:rPr>
        <w:t>er større end 4</w:t>
      </w:r>
      <w:r w:rsidRPr="00F001A8">
        <w:rPr>
          <w:lang w:val="da-DK"/>
        </w:rPr>
        <w:t>.</w:t>
      </w:r>
      <w:r w:rsidRPr="00A221B6">
        <w:rPr>
          <w:lang w:val="da-DK"/>
        </w:rPr>
        <w:t xml:space="preserve"> </w:t>
      </w:r>
      <w:r w:rsidRPr="00F001A8">
        <w:rPr>
          <w:lang w:val="da-DK"/>
        </w:rPr>
        <w:t>I lærerens hæfte 2020 august præciseres, at approksimationen kun er rimelig, når K</w:t>
      </w:r>
      <w:r w:rsidRPr="00A221B6">
        <w:rPr>
          <w:rFonts w:ascii="Cambria Math" w:hAnsi="Cambria Math" w:cs="Cambria Math"/>
          <w:vertAlign w:val="subscript"/>
          <w:lang w:val="da-DK"/>
        </w:rPr>
        <w:t>b</w:t>
      </w:r>
      <w:r w:rsidRPr="00F001A8">
        <w:rPr>
          <w:lang w:val="da-DK"/>
        </w:rPr>
        <w:t xml:space="preserve"> </w:t>
      </w:r>
      <w:r w:rsidRPr="00F001A8">
        <w:rPr>
          <w:rFonts w:ascii="Cambria Math" w:hAnsi="Cambria Math" w:cs="Cambria Math"/>
          <w:lang w:val="da-DK"/>
        </w:rPr>
        <w:t>≪</w:t>
      </w:r>
      <w:r w:rsidRPr="00F001A8">
        <w:rPr>
          <w:lang w:val="da-DK"/>
        </w:rPr>
        <w:t xml:space="preserve"> c</w:t>
      </w:r>
      <w:r w:rsidRPr="00A221B6">
        <w:rPr>
          <w:rFonts w:ascii="Cambria Math" w:hAnsi="Cambria Math" w:cs="Cambria Math"/>
          <w:vertAlign w:val="subscript"/>
          <w:lang w:val="da-DK"/>
        </w:rPr>
        <w:t>b</w:t>
      </w:r>
      <w:r w:rsidRPr="00F001A8">
        <w:rPr>
          <w:lang w:val="da-DK"/>
        </w:rPr>
        <w:t>.</w:t>
      </w:r>
    </w:p>
    <w:p w14:paraId="07F8CD73" w14:textId="77777777" w:rsidR="001D1FE3" w:rsidRPr="00F001A8" w:rsidRDefault="001D1FE3" w:rsidP="001D1FE3">
      <w:pPr>
        <w:pStyle w:val="Heading3"/>
        <w:rPr>
          <w:lang w:val="da-DK"/>
        </w:rPr>
      </w:pPr>
      <w:r w:rsidRPr="00F001A8">
        <w:rPr>
          <w:lang w:val="da-DK"/>
        </w:rPr>
        <w:t>Pufferligningen med stofmængdekoncentrationer.</w:t>
      </w:r>
      <w:r w:rsidRPr="00F001A8">
        <w:rPr>
          <w:lang w:val="da-DK"/>
        </w:rPr>
        <w:tab/>
        <w:t>s-19</w:t>
      </w:r>
    </w:p>
    <w:p w14:paraId="6EEE773C"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puff#</w:t>
      </w:r>
    </w:p>
    <w:p w14:paraId="4D613D6B" w14:textId="77777777" w:rsidR="001D1FE3" w:rsidRPr="00F001A8" w:rsidRDefault="001D1FE3" w:rsidP="001D1FE3">
      <w:pPr>
        <w:rPr>
          <w:lang w:val="da-DK"/>
        </w:rPr>
      </w:pPr>
      <m:oMathPara>
        <m:oMath>
          <m:r>
            <w:rPr>
              <w:rFonts w:ascii="Cambria Math" w:hAnsi="Cambria Math"/>
              <w:lang w:val="da-DK"/>
            </w:rPr>
            <m:t>pH=p</m:t>
          </m:r>
          <m:sSub>
            <m:sSubPr>
              <m:ctrlPr>
                <w:rPr>
                  <w:rFonts w:ascii="Cambria Math" w:hAnsi="Cambria Math"/>
                  <w:i/>
                  <w:lang w:val="da-DK"/>
                </w:rPr>
              </m:ctrlPr>
            </m:sSubPr>
            <m:e>
              <m:r>
                <w:rPr>
                  <w:rFonts w:ascii="Cambria Math" w:hAnsi="Cambria Math"/>
                  <w:lang w:val="da-DK"/>
                </w:rPr>
                <m:t>K</m:t>
              </m:r>
            </m:e>
            <m:sub>
              <m:r>
                <m:rPr>
                  <m:sty m:val="p"/>
                </m:rPr>
                <w:rPr>
                  <w:rFonts w:ascii="Cambria Math" w:hAnsi="Cambria Math"/>
                  <w:lang w:val="da-DK"/>
                </w:rPr>
                <m:t>s</m:t>
              </m:r>
            </m:sub>
          </m:sSub>
          <m:r>
            <w:rPr>
              <w:rFonts w:ascii="Cambria Math" w:hAnsi="Cambria Math"/>
              <w:lang w:val="da-DK"/>
            </w:rPr>
            <m:t>+</m:t>
          </m:r>
          <m:func>
            <m:funcPr>
              <m:ctrlPr>
                <w:rPr>
                  <w:rFonts w:ascii="Cambria Math" w:hAnsi="Cambria Math"/>
                  <w:i/>
                  <w:lang w:val="da-DK"/>
                </w:rPr>
              </m:ctrlPr>
            </m:funcPr>
            <m:fName>
              <m:r>
                <m:rPr>
                  <m:sty m:val="p"/>
                </m:rPr>
                <w:rPr>
                  <w:rFonts w:ascii="Cambria Math" w:hAnsi="Cambria Math"/>
                  <w:lang w:val="da-DK"/>
                </w:rPr>
                <m:t>log</m:t>
              </m:r>
            </m:fName>
            <m:e>
              <m:f>
                <m:fPr>
                  <m:ctrlPr>
                    <w:rPr>
                      <w:rFonts w:ascii="Cambria Math" w:hAnsi="Cambria Math"/>
                      <w:i/>
                      <w:lang w:val="da-DK"/>
                    </w:rPr>
                  </m:ctrlPr>
                </m:fPr>
                <m:num>
                  <m:d>
                    <m:dPr>
                      <m:begChr m:val="["/>
                      <m:endChr m:val="]"/>
                      <m:ctrlPr>
                        <w:rPr>
                          <w:rFonts w:ascii="Cambria Math" w:hAnsi="Cambria Math"/>
                          <w:i/>
                          <w:lang w:val="da-DK"/>
                        </w:rPr>
                      </m:ctrlPr>
                    </m:dPr>
                    <m:e>
                      <m:r>
                        <w:rPr>
                          <w:rFonts w:ascii="Cambria Math" w:hAnsi="Cambria Math"/>
                          <w:lang w:val="da-DK"/>
                        </w:rPr>
                        <m:t>B</m:t>
                      </m:r>
                    </m:e>
                  </m:d>
                </m:num>
                <m:den>
                  <m:d>
                    <m:dPr>
                      <m:begChr m:val="["/>
                      <m:endChr m:val="]"/>
                      <m:ctrlPr>
                        <w:rPr>
                          <w:rFonts w:ascii="Cambria Math" w:hAnsi="Cambria Math"/>
                          <w:i/>
                          <w:lang w:val="da-DK"/>
                        </w:rPr>
                      </m:ctrlPr>
                    </m:dPr>
                    <m:e>
                      <m:r>
                        <w:rPr>
                          <w:rFonts w:ascii="Cambria Math" w:hAnsi="Cambria Math"/>
                          <w:lang w:val="da-DK"/>
                        </w:rPr>
                        <m:t>S</m:t>
                      </m:r>
                    </m:e>
                  </m:d>
                </m:den>
              </m:f>
            </m:e>
          </m:func>
          <m:r>
            <w:rPr>
              <w:rFonts w:ascii="Cambria Math" w:hAnsi="Cambria Math"/>
              <w:lang w:val="da-DK"/>
            </w:rPr>
            <m:t xml:space="preserve">   (Basiskemi B, 2010, s.93)</m:t>
          </m:r>
        </m:oMath>
      </m:oMathPara>
    </w:p>
    <w:p w14:paraId="267E1F31" w14:textId="77777777" w:rsidR="001D1FE3" w:rsidRPr="00F001A8" w:rsidRDefault="001D1FE3" w:rsidP="001D1FE3">
      <w:pPr>
        <w:pStyle w:val="Heading3"/>
        <w:rPr>
          <w:lang w:val="da-DK"/>
        </w:rPr>
      </w:pPr>
      <w:r w:rsidRPr="00F001A8">
        <w:rPr>
          <w:lang w:val="da-DK"/>
        </w:rPr>
        <w:t>Pufferligningen med stofmængder</w:t>
      </w:r>
      <w:r w:rsidRPr="00F001A8">
        <w:rPr>
          <w:lang w:val="da-DK"/>
        </w:rPr>
        <w:tab/>
      </w:r>
      <w:r w:rsidRPr="00F001A8">
        <w:rPr>
          <w:lang w:val="da-DK"/>
        </w:rPr>
        <w:tab/>
      </w:r>
      <w:r w:rsidRPr="00F001A8">
        <w:rPr>
          <w:lang w:val="da-DK"/>
        </w:rPr>
        <w:tab/>
        <w:t>s-19</w:t>
      </w:r>
    </w:p>
    <w:p w14:paraId="4F7F752A"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puff#</w:t>
      </w:r>
    </w:p>
    <w:p w14:paraId="67BEA858" w14:textId="77777777" w:rsidR="001D1FE3" w:rsidRPr="00F001A8" w:rsidRDefault="001D1FE3" w:rsidP="001D1FE3">
      <w:pPr>
        <w:rPr>
          <w:lang w:val="da-DK"/>
        </w:rPr>
      </w:pPr>
      <m:oMathPara>
        <m:oMath>
          <m:r>
            <w:rPr>
              <w:rFonts w:ascii="Cambria Math" w:hAnsi="Cambria Math"/>
              <w:lang w:val="da-DK"/>
            </w:rPr>
            <m:t>pH=p</m:t>
          </m:r>
          <m:sSub>
            <m:sSubPr>
              <m:ctrlPr>
                <w:rPr>
                  <w:rFonts w:ascii="Cambria Math" w:hAnsi="Cambria Math"/>
                  <w:i/>
                  <w:lang w:val="da-DK"/>
                </w:rPr>
              </m:ctrlPr>
            </m:sSubPr>
            <m:e>
              <m:r>
                <w:rPr>
                  <w:rFonts w:ascii="Cambria Math" w:hAnsi="Cambria Math"/>
                  <w:lang w:val="da-DK"/>
                </w:rPr>
                <m:t>K</m:t>
              </m:r>
            </m:e>
            <m:sub>
              <m:r>
                <m:rPr>
                  <m:sty m:val="p"/>
                </m:rPr>
                <w:rPr>
                  <w:rFonts w:ascii="Cambria Math" w:hAnsi="Cambria Math"/>
                  <w:lang w:val="da-DK"/>
                </w:rPr>
                <m:t>s</m:t>
              </m:r>
            </m:sub>
          </m:sSub>
          <m:r>
            <w:rPr>
              <w:rFonts w:ascii="Cambria Math" w:hAnsi="Cambria Math"/>
              <w:lang w:val="da-DK"/>
            </w:rPr>
            <m:t>+</m:t>
          </m:r>
          <m:func>
            <m:funcPr>
              <m:ctrlPr>
                <w:rPr>
                  <w:rFonts w:ascii="Cambria Math" w:hAnsi="Cambria Math"/>
                  <w:i/>
                  <w:lang w:val="da-DK"/>
                </w:rPr>
              </m:ctrlPr>
            </m:funcPr>
            <m:fName>
              <m:r>
                <m:rPr>
                  <m:sty m:val="p"/>
                </m:rPr>
                <w:rPr>
                  <w:rFonts w:ascii="Cambria Math" w:hAnsi="Cambria Math"/>
                  <w:lang w:val="da-DK"/>
                </w:rPr>
                <m:t>log</m:t>
              </m:r>
            </m:fName>
            <m:e>
              <m:f>
                <m:fPr>
                  <m:ctrlPr>
                    <w:rPr>
                      <w:rFonts w:ascii="Cambria Math" w:hAnsi="Cambria Math"/>
                      <w:i/>
                      <w:lang w:val="da-DK"/>
                    </w:rPr>
                  </m:ctrlPr>
                </m:fPr>
                <m:num>
                  <m:sSub>
                    <m:sSubPr>
                      <m:ctrlPr>
                        <w:rPr>
                          <w:rFonts w:ascii="Cambria Math" w:hAnsi="Cambria Math"/>
                          <w:i/>
                          <w:lang w:val="da-DK"/>
                        </w:rPr>
                      </m:ctrlPr>
                    </m:sSubPr>
                    <m:e>
                      <m:r>
                        <w:rPr>
                          <w:rFonts w:ascii="Cambria Math" w:hAnsi="Cambria Math"/>
                          <w:lang w:val="da-DK"/>
                        </w:rPr>
                        <m:t>n</m:t>
                      </m:r>
                    </m:e>
                    <m:sub>
                      <m:r>
                        <w:rPr>
                          <w:rFonts w:ascii="Cambria Math" w:hAnsi="Cambria Math"/>
                          <w:lang w:val="da-DK"/>
                        </w:rPr>
                        <m:t>b</m:t>
                      </m:r>
                    </m:sub>
                  </m:sSub>
                </m:num>
                <m:den>
                  <m:sSub>
                    <m:sSubPr>
                      <m:ctrlPr>
                        <w:rPr>
                          <w:rFonts w:ascii="Cambria Math" w:hAnsi="Cambria Math"/>
                          <w:i/>
                          <w:lang w:val="da-DK"/>
                        </w:rPr>
                      </m:ctrlPr>
                    </m:sSubPr>
                    <m:e>
                      <m:r>
                        <w:rPr>
                          <w:rFonts w:ascii="Cambria Math" w:hAnsi="Cambria Math"/>
                          <w:lang w:val="da-DK"/>
                        </w:rPr>
                        <m:t>n</m:t>
                      </m:r>
                    </m:e>
                    <m:sub>
                      <m:r>
                        <w:rPr>
                          <w:rFonts w:ascii="Cambria Math" w:hAnsi="Cambria Math"/>
                          <w:lang w:val="da-DK"/>
                        </w:rPr>
                        <m:t>s</m:t>
                      </m:r>
                    </m:sub>
                  </m:sSub>
                </m:den>
              </m:f>
            </m:e>
          </m:func>
          <m:r>
            <w:rPr>
              <w:rFonts w:ascii="Cambria Math" w:hAnsi="Cambria Math"/>
              <w:lang w:val="da-DK"/>
            </w:rPr>
            <m:t xml:space="preserve">    (Basiskemi B, 2010, s.94)</m:t>
          </m:r>
        </m:oMath>
      </m:oMathPara>
    </w:p>
    <w:p w14:paraId="184D1AE0" w14:textId="77777777" w:rsidR="001D1FE3" w:rsidRPr="00F001A8" w:rsidRDefault="001D1FE3" w:rsidP="001D1FE3">
      <w:pPr>
        <w:pStyle w:val="Heading3"/>
        <w:rPr>
          <w:lang w:val="da-DK"/>
        </w:rPr>
      </w:pPr>
      <w:r w:rsidRPr="00F001A8">
        <w:rPr>
          <w:lang w:val="da-DK"/>
        </w:rPr>
        <w:t>Syrebrøken:</w:t>
      </w:r>
      <w:r w:rsidRPr="00F001A8">
        <w:rPr>
          <w:lang w:val="da-DK"/>
        </w:rPr>
        <w:tab/>
      </w:r>
      <w:r w:rsidRPr="00F001A8">
        <w:rPr>
          <w:lang w:val="da-DK"/>
        </w:rPr>
        <w:tab/>
      </w:r>
      <w:r w:rsidRPr="00F001A8">
        <w:rPr>
          <w:lang w:val="da-DK"/>
        </w:rPr>
        <w:tab/>
      </w:r>
      <w:r w:rsidRPr="00F001A8">
        <w:rPr>
          <w:lang w:val="da-DK"/>
        </w:rPr>
        <w:tab/>
      </w:r>
      <w:r w:rsidRPr="00F001A8">
        <w:rPr>
          <w:lang w:val="da-DK"/>
        </w:rPr>
        <w:tab/>
        <w:t>s-18</w:t>
      </w:r>
    </w:p>
    <w:p w14:paraId="610CD439" w14:textId="77777777" w:rsidR="001D1FE3" w:rsidRPr="00F001A8" w:rsidRDefault="00000000" w:rsidP="001D1FE3">
      <w:pPr>
        <w:rPr>
          <w:lang w:val="da-DK"/>
        </w:rPr>
      </w:pPr>
      <m:oMathPara>
        <m:oMath>
          <m:sSub>
            <m:sSubPr>
              <m:ctrlPr>
                <w:rPr>
                  <w:rFonts w:ascii="Cambria Math" w:hAnsi="Cambria Math"/>
                  <w:i/>
                  <w:lang w:val="da-DK"/>
                </w:rPr>
              </m:ctrlPr>
            </m:sSubPr>
            <m:e>
              <m:r>
                <w:rPr>
                  <w:rFonts w:ascii="Cambria Math" w:hAnsi="Cambria Math"/>
                  <w:lang w:val="da-DK"/>
                </w:rPr>
                <m:t>x</m:t>
              </m:r>
            </m:e>
            <m:sub>
              <m:r>
                <w:rPr>
                  <w:rFonts w:ascii="Cambria Math" w:hAnsi="Cambria Math"/>
                  <w:lang w:val="da-DK"/>
                </w:rPr>
                <m:t>s</m:t>
              </m:r>
            </m:sub>
          </m:sSub>
          <m:r>
            <w:rPr>
              <w:rFonts w:ascii="Cambria Math" w:hAnsi="Cambria Math"/>
              <w:lang w:val="da-DK"/>
            </w:rPr>
            <m:t>=</m:t>
          </m:r>
          <m:f>
            <m:fPr>
              <m:ctrlPr>
                <w:rPr>
                  <w:rFonts w:ascii="Cambria Math" w:hAnsi="Cambria Math"/>
                  <w:i/>
                  <w:lang w:val="da-DK"/>
                </w:rPr>
              </m:ctrlPr>
            </m:fPr>
            <m:num>
              <m:d>
                <m:dPr>
                  <m:begChr m:val="["/>
                  <m:endChr m:val="]"/>
                  <m:ctrlPr>
                    <w:rPr>
                      <w:rFonts w:ascii="Cambria Math" w:hAnsi="Cambria Math"/>
                      <w:i/>
                      <w:lang w:val="da-DK"/>
                    </w:rPr>
                  </m:ctrlPr>
                </m:dPr>
                <m:e>
                  <m:r>
                    <w:rPr>
                      <w:rFonts w:ascii="Cambria Math" w:hAnsi="Cambria Math"/>
                      <w:lang w:val="da-DK"/>
                    </w:rPr>
                    <m:t>S</m:t>
                  </m:r>
                </m:e>
              </m:d>
            </m:num>
            <m:den>
              <m:d>
                <m:dPr>
                  <m:begChr m:val="["/>
                  <m:endChr m:val="]"/>
                  <m:ctrlPr>
                    <w:rPr>
                      <w:rFonts w:ascii="Cambria Math" w:hAnsi="Cambria Math"/>
                      <w:i/>
                      <w:lang w:val="da-DK"/>
                    </w:rPr>
                  </m:ctrlPr>
                </m:dPr>
                <m:e>
                  <m:r>
                    <w:rPr>
                      <w:rFonts w:ascii="Cambria Math" w:hAnsi="Cambria Math"/>
                      <w:lang w:val="da-DK"/>
                    </w:rPr>
                    <m:t>S</m:t>
                  </m:r>
                </m:e>
              </m:d>
              <m:r>
                <w:rPr>
                  <w:rFonts w:ascii="Cambria Math" w:hAnsi="Cambria Math"/>
                  <w:lang w:val="da-DK"/>
                </w:rPr>
                <m:t>+</m:t>
              </m:r>
              <m:d>
                <m:dPr>
                  <m:begChr m:val="["/>
                  <m:endChr m:val="]"/>
                  <m:ctrlPr>
                    <w:rPr>
                      <w:rFonts w:ascii="Cambria Math" w:hAnsi="Cambria Math"/>
                      <w:i/>
                      <w:lang w:val="da-DK"/>
                    </w:rPr>
                  </m:ctrlPr>
                </m:dPr>
                <m:e>
                  <m:r>
                    <w:rPr>
                      <w:rFonts w:ascii="Cambria Math" w:hAnsi="Cambria Math"/>
                      <w:lang w:val="da-DK"/>
                    </w:rPr>
                    <m:t>B</m:t>
                  </m:r>
                </m:e>
              </m:d>
            </m:den>
          </m:f>
          <m:r>
            <w:rPr>
              <w:rFonts w:ascii="Cambria Math" w:hAnsi="Cambria Math"/>
              <w:lang w:val="da-DK"/>
            </w:rPr>
            <m:t xml:space="preserve">    (Basiskemi B, 2010, s.100)</m:t>
          </m:r>
        </m:oMath>
      </m:oMathPara>
    </w:p>
    <w:p w14:paraId="4436682C" w14:textId="77777777" w:rsidR="001D1FE3" w:rsidRPr="00F001A8" w:rsidRDefault="00000000" w:rsidP="001D1FE3">
      <w:pPr>
        <w:rPr>
          <w:lang w:val="da-DK"/>
        </w:rPr>
      </w:pPr>
      <m:oMathPara>
        <m:oMath>
          <m:sSub>
            <m:sSubPr>
              <m:ctrlPr>
                <w:rPr>
                  <w:rFonts w:ascii="Cambria Math" w:hAnsi="Cambria Math"/>
                  <w:i/>
                  <w:lang w:val="da-DK"/>
                </w:rPr>
              </m:ctrlPr>
            </m:sSubPr>
            <m:e>
              <m:r>
                <w:rPr>
                  <w:rFonts w:ascii="Cambria Math" w:hAnsi="Cambria Math"/>
                  <w:lang w:val="da-DK"/>
                </w:rPr>
                <m:t>x</m:t>
              </m:r>
            </m:e>
            <m:sub>
              <m:r>
                <w:rPr>
                  <w:rFonts w:ascii="Cambria Math" w:hAnsi="Cambria Math"/>
                  <w:lang w:val="da-DK"/>
                </w:rPr>
                <m:t>b</m:t>
              </m:r>
            </m:sub>
          </m:sSub>
          <m:r>
            <w:rPr>
              <w:rFonts w:ascii="Cambria Math" w:hAnsi="Cambria Math"/>
              <w:lang w:val="da-DK"/>
            </w:rPr>
            <m:t>=</m:t>
          </m:r>
          <m:f>
            <m:fPr>
              <m:ctrlPr>
                <w:rPr>
                  <w:rFonts w:ascii="Cambria Math" w:hAnsi="Cambria Math"/>
                  <w:i/>
                  <w:lang w:val="da-DK"/>
                </w:rPr>
              </m:ctrlPr>
            </m:fPr>
            <m:num>
              <m:d>
                <m:dPr>
                  <m:begChr m:val="["/>
                  <m:endChr m:val="]"/>
                  <m:ctrlPr>
                    <w:rPr>
                      <w:rFonts w:ascii="Cambria Math" w:hAnsi="Cambria Math"/>
                      <w:i/>
                      <w:lang w:val="da-DK"/>
                    </w:rPr>
                  </m:ctrlPr>
                </m:dPr>
                <m:e>
                  <m:r>
                    <w:rPr>
                      <w:rFonts w:ascii="Cambria Math" w:hAnsi="Cambria Math"/>
                      <w:lang w:val="da-DK"/>
                    </w:rPr>
                    <m:t>B</m:t>
                  </m:r>
                </m:e>
              </m:d>
            </m:num>
            <m:den>
              <m:d>
                <m:dPr>
                  <m:begChr m:val="["/>
                  <m:endChr m:val="]"/>
                  <m:ctrlPr>
                    <w:rPr>
                      <w:rFonts w:ascii="Cambria Math" w:hAnsi="Cambria Math"/>
                      <w:i/>
                      <w:lang w:val="da-DK"/>
                    </w:rPr>
                  </m:ctrlPr>
                </m:dPr>
                <m:e>
                  <m:r>
                    <w:rPr>
                      <w:rFonts w:ascii="Cambria Math" w:hAnsi="Cambria Math"/>
                      <w:lang w:val="da-DK"/>
                    </w:rPr>
                    <m:t>S</m:t>
                  </m:r>
                </m:e>
              </m:d>
              <m:r>
                <w:rPr>
                  <w:rFonts w:ascii="Cambria Math" w:hAnsi="Cambria Math"/>
                  <w:lang w:val="da-DK"/>
                </w:rPr>
                <m:t>+</m:t>
              </m:r>
              <m:d>
                <m:dPr>
                  <m:begChr m:val="["/>
                  <m:endChr m:val="]"/>
                  <m:ctrlPr>
                    <w:rPr>
                      <w:rFonts w:ascii="Cambria Math" w:hAnsi="Cambria Math"/>
                      <w:i/>
                      <w:lang w:val="da-DK"/>
                    </w:rPr>
                  </m:ctrlPr>
                </m:dPr>
                <m:e>
                  <m:r>
                    <w:rPr>
                      <w:rFonts w:ascii="Cambria Math" w:hAnsi="Cambria Math"/>
                      <w:lang w:val="da-DK"/>
                    </w:rPr>
                    <m:t>B</m:t>
                  </m:r>
                </m:e>
              </m:d>
            </m:den>
          </m:f>
          <m:r>
            <w:rPr>
              <w:rFonts w:ascii="Cambria Math" w:hAnsi="Cambria Math"/>
              <w:lang w:val="da-DK"/>
            </w:rPr>
            <m:t xml:space="preserve">    (Basiskemi B, 2010, s.100)</m:t>
          </m:r>
        </m:oMath>
      </m:oMathPara>
    </w:p>
    <w:p w14:paraId="7647352D" w14:textId="77777777" w:rsidR="001D1FE3" w:rsidRPr="00F001A8" w:rsidRDefault="00000000" w:rsidP="001D1FE3">
      <w:pPr>
        <w:rPr>
          <w:lang w:val="da-DK"/>
        </w:rPr>
      </w:pPr>
      <m:oMathPara>
        <m:oMath>
          <m:sSub>
            <m:sSubPr>
              <m:ctrlPr>
                <w:rPr>
                  <w:rFonts w:ascii="Cambria Math" w:hAnsi="Cambria Math"/>
                  <w:i/>
                  <w:lang w:val="da-DK"/>
                </w:rPr>
              </m:ctrlPr>
            </m:sSubPr>
            <m:e>
              <m:r>
                <w:rPr>
                  <w:rFonts w:ascii="Cambria Math" w:hAnsi="Cambria Math"/>
                  <w:lang w:val="da-DK"/>
                </w:rPr>
                <m:t>x</m:t>
              </m:r>
            </m:e>
            <m:sub>
              <m:r>
                <w:rPr>
                  <w:rFonts w:ascii="Cambria Math" w:hAnsi="Cambria Math"/>
                  <w:lang w:val="da-DK"/>
                </w:rPr>
                <m:t>s</m:t>
              </m:r>
            </m:sub>
          </m:sSub>
          <m:r>
            <w:rPr>
              <w:rFonts w:ascii="Cambria Math" w:hAnsi="Cambria Math"/>
              <w:lang w:val="da-DK"/>
            </w:rPr>
            <m:t>+</m:t>
          </m:r>
          <m:sSub>
            <m:sSubPr>
              <m:ctrlPr>
                <w:rPr>
                  <w:rFonts w:ascii="Cambria Math" w:hAnsi="Cambria Math"/>
                  <w:i/>
                  <w:lang w:val="da-DK"/>
                </w:rPr>
              </m:ctrlPr>
            </m:sSubPr>
            <m:e>
              <m:r>
                <w:rPr>
                  <w:rFonts w:ascii="Cambria Math" w:hAnsi="Cambria Math"/>
                  <w:lang w:val="da-DK"/>
                </w:rPr>
                <m:t>x</m:t>
              </m:r>
            </m:e>
            <m:sub>
              <m:r>
                <w:rPr>
                  <w:rFonts w:ascii="Cambria Math" w:hAnsi="Cambria Math"/>
                  <w:lang w:val="da-DK"/>
                </w:rPr>
                <m:t>b</m:t>
              </m:r>
            </m:sub>
          </m:sSub>
          <m:r>
            <w:rPr>
              <w:rFonts w:ascii="Cambria Math" w:hAnsi="Cambria Math"/>
              <w:lang w:val="da-DK"/>
            </w:rPr>
            <m:t>=1</m:t>
          </m:r>
        </m:oMath>
      </m:oMathPara>
    </w:p>
    <w:p w14:paraId="24CFED58" w14:textId="77777777" w:rsidR="001D1FE3" w:rsidRPr="001B1420" w:rsidRDefault="001D1FE3" w:rsidP="001D1FE3">
      <w:pPr>
        <w:pStyle w:val="Heading3"/>
      </w:pPr>
      <w:r w:rsidRPr="001B1420">
        <w:t xml:space="preserve">Bjerrumdiagram-formel </w:t>
      </w:r>
      <w:r w:rsidRPr="001B1420">
        <w:tab/>
      </w:r>
      <w:r w:rsidRPr="001B1420">
        <w:tab/>
      </w:r>
      <w:r w:rsidRPr="001B1420">
        <w:tab/>
      </w:r>
      <w:r w:rsidRPr="001B1420">
        <w:tab/>
        <w:t>s-19, s-20</w:t>
      </w:r>
    </w:p>
    <w:p w14:paraId="57D11552" w14:textId="77777777" w:rsidR="001D1FE3" w:rsidRPr="001B1420" w:rsidRDefault="001D1FE3" w:rsidP="001D1FE3">
      <w:pPr>
        <w:pStyle w:val="NoSpacing"/>
      </w:pPr>
      <w:r w:rsidRPr="001B1420">
        <w:t xml:space="preserve">Autocorrect via: </w:t>
      </w:r>
      <w:r w:rsidRPr="001B1420">
        <w:rPr>
          <w:b/>
        </w:rPr>
        <w:t>bjer#</w:t>
      </w:r>
    </w:p>
    <w:p w14:paraId="0B2BC827" w14:textId="77777777" w:rsidR="001D1FE3" w:rsidRPr="001B1420" w:rsidRDefault="001D1FE3" w:rsidP="001D1FE3">
      <w:pPr>
        <w:jc w:val="center"/>
        <w:rPr>
          <w:rFonts w:ascii="Cambria Math" w:hAnsi="Cambria Math"/>
        </w:rPr>
      </w:pPr>
      <m:oMath>
        <m:r>
          <w:rPr>
            <w:rFonts w:ascii="Cambria Math" w:hAnsi="Cambria Math"/>
            <w:lang w:val="da-DK"/>
          </w:rPr>
          <m:t>pH</m:t>
        </m:r>
        <m:r>
          <w:rPr>
            <w:rFonts w:ascii="Cambria Math" w:hAnsi="Cambria Math"/>
          </w:rPr>
          <m:t>=</m:t>
        </m:r>
        <m:r>
          <w:rPr>
            <w:rFonts w:ascii="Cambria Math" w:hAnsi="Cambria Math"/>
            <w:lang w:val="da-DK"/>
          </w:rPr>
          <m:t>p</m:t>
        </m:r>
        <m:sSub>
          <m:sSubPr>
            <m:ctrlPr>
              <w:rPr>
                <w:rFonts w:ascii="Cambria Math" w:hAnsi="Cambria Math"/>
                <w:i/>
                <w:lang w:val="da-DK"/>
              </w:rPr>
            </m:ctrlPr>
          </m:sSubPr>
          <m:e>
            <m:r>
              <w:rPr>
                <w:rFonts w:ascii="Cambria Math" w:hAnsi="Cambria Math"/>
                <w:lang w:val="da-DK"/>
              </w:rPr>
              <m:t>K</m:t>
            </m:r>
          </m:e>
          <m:sub>
            <m:r>
              <m:rPr>
                <m:sty m:val="p"/>
              </m:rPr>
              <w:rPr>
                <w:rFonts w:ascii="Cambria Math" w:hAnsi="Cambria Math"/>
              </w:rPr>
              <m:t>s</m:t>
            </m:r>
          </m:sub>
        </m:sSub>
        <m:r>
          <w:rPr>
            <w:rFonts w:ascii="Cambria Math" w:hAnsi="Cambria Math"/>
          </w:rPr>
          <m:t>+</m:t>
        </m:r>
        <m:func>
          <m:funcPr>
            <m:ctrlPr>
              <w:rPr>
                <w:rFonts w:ascii="Cambria Math" w:hAnsi="Cambria Math"/>
                <w:i/>
                <w:lang w:val="da-DK"/>
              </w:rPr>
            </m:ctrlPr>
          </m:funcPr>
          <m:fName>
            <m:r>
              <m:rPr>
                <m:sty m:val="p"/>
              </m:rPr>
              <w:rPr>
                <w:rFonts w:ascii="Cambria Math" w:hAnsi="Cambria Math"/>
              </w:rPr>
              <m:t>log</m:t>
            </m:r>
          </m:fName>
          <m:e>
            <m:d>
              <m:dPr>
                <m:ctrlPr>
                  <w:rPr>
                    <w:rFonts w:ascii="Cambria Math" w:hAnsi="Cambria Math"/>
                    <w:i/>
                    <w:lang w:val="da-DK"/>
                  </w:rPr>
                </m:ctrlPr>
              </m:dPr>
              <m:e>
                <m:f>
                  <m:fPr>
                    <m:ctrlPr>
                      <w:rPr>
                        <w:rFonts w:ascii="Cambria Math" w:hAnsi="Cambria Math"/>
                        <w:i/>
                        <w:lang w:val="da-DK"/>
                      </w:rPr>
                    </m:ctrlPr>
                  </m:fPr>
                  <m:num>
                    <m:r>
                      <w:rPr>
                        <w:rFonts w:ascii="Cambria Math" w:hAnsi="Cambria Math"/>
                      </w:rPr>
                      <m:t>1-</m:t>
                    </m:r>
                    <m:sSub>
                      <m:sSubPr>
                        <m:ctrlPr>
                          <w:rPr>
                            <w:rFonts w:ascii="Cambria Math" w:hAnsi="Cambria Math"/>
                            <w:i/>
                            <w:lang w:val="da-DK"/>
                          </w:rPr>
                        </m:ctrlPr>
                      </m:sSubPr>
                      <m:e>
                        <m:r>
                          <w:rPr>
                            <w:rFonts w:ascii="Cambria Math" w:hAnsi="Cambria Math"/>
                            <w:lang w:val="da-DK"/>
                          </w:rPr>
                          <m:t>x</m:t>
                        </m:r>
                      </m:e>
                      <m:sub>
                        <m:r>
                          <w:rPr>
                            <w:rFonts w:ascii="Cambria Math" w:hAnsi="Cambria Math"/>
                            <w:lang w:val="da-DK"/>
                          </w:rPr>
                          <m:t>s</m:t>
                        </m:r>
                      </m:sub>
                    </m:sSub>
                  </m:num>
                  <m:den>
                    <m:sSub>
                      <m:sSubPr>
                        <m:ctrlPr>
                          <w:rPr>
                            <w:rFonts w:ascii="Cambria Math" w:hAnsi="Cambria Math"/>
                            <w:i/>
                            <w:lang w:val="da-DK"/>
                          </w:rPr>
                        </m:ctrlPr>
                      </m:sSubPr>
                      <m:e>
                        <m:r>
                          <w:rPr>
                            <w:rFonts w:ascii="Cambria Math" w:hAnsi="Cambria Math"/>
                            <w:lang w:val="da-DK"/>
                          </w:rPr>
                          <m:t>x</m:t>
                        </m:r>
                      </m:e>
                      <m:sub>
                        <m:r>
                          <w:rPr>
                            <w:rFonts w:ascii="Cambria Math" w:hAnsi="Cambria Math"/>
                            <w:lang w:val="da-DK"/>
                          </w:rPr>
                          <m:t>s</m:t>
                        </m:r>
                      </m:sub>
                    </m:sSub>
                  </m:den>
                </m:f>
              </m:e>
            </m:d>
          </m:e>
        </m:func>
        <m:r>
          <w:rPr>
            <w:rFonts w:ascii="Cambria Math" w:hAnsi="Cambria Math"/>
          </w:rPr>
          <m:t xml:space="preserve">    (</m:t>
        </m:r>
        <m:r>
          <w:rPr>
            <w:rFonts w:ascii="Cambria Math" w:hAnsi="Cambria Math"/>
            <w:lang w:val="da-DK"/>
          </w:rPr>
          <m:t>Basiskemi</m:t>
        </m:r>
        <m:r>
          <w:rPr>
            <w:rFonts w:ascii="Cambria Math" w:hAnsi="Cambria Math"/>
          </w:rPr>
          <m:t xml:space="preserve"> </m:t>
        </m:r>
        <m:r>
          <w:rPr>
            <w:rFonts w:ascii="Cambria Math" w:hAnsi="Cambria Math"/>
            <w:lang w:val="da-DK"/>
          </w:rPr>
          <m:t>B</m:t>
        </m:r>
        <m:r>
          <w:rPr>
            <w:rFonts w:ascii="Cambria Math" w:hAnsi="Cambria Math"/>
          </w:rPr>
          <m:t xml:space="preserve">, 2010, </m:t>
        </m:r>
        <m:r>
          <w:rPr>
            <w:rFonts w:ascii="Cambria Math" w:hAnsi="Cambria Math"/>
            <w:lang w:val="da-DK"/>
          </w:rPr>
          <m:t>s</m:t>
        </m:r>
        <m:r>
          <w:rPr>
            <w:rFonts w:ascii="Cambria Math" w:hAnsi="Cambria Math"/>
          </w:rPr>
          <m:t>.101)</m:t>
        </m:r>
      </m:oMath>
      <w:r w:rsidRPr="001B1420">
        <w:t xml:space="preserve"> </w:t>
      </w:r>
      <w:r w:rsidRPr="001B1420">
        <w:rPr>
          <w:rFonts w:ascii="Cambria Math" w:hAnsi="Cambria Math"/>
        </w:rPr>
        <w:t>⇔</w:t>
      </w:r>
    </w:p>
    <w:p w14:paraId="29AA4015" w14:textId="77777777" w:rsidR="001D1FE3" w:rsidRPr="00F001A8" w:rsidRDefault="00000000" w:rsidP="001D1FE3">
      <w:pPr>
        <w:rPr>
          <w:lang w:val="da-DK"/>
        </w:rPr>
      </w:pPr>
      <m:oMathPara>
        <m:oMath>
          <m:sSub>
            <m:sSubPr>
              <m:ctrlPr>
                <w:rPr>
                  <w:rFonts w:ascii="Cambria Math" w:hAnsi="Cambria Math"/>
                  <w:i/>
                  <w:lang w:val="da-DK"/>
                </w:rPr>
              </m:ctrlPr>
            </m:sSubPr>
            <m:e>
              <m:r>
                <w:rPr>
                  <w:rFonts w:ascii="Cambria Math" w:hAnsi="Cambria Math"/>
                  <w:lang w:val="da-DK"/>
                </w:rPr>
                <m:t>x</m:t>
              </m:r>
            </m:e>
            <m:sub>
              <m:r>
                <w:rPr>
                  <w:rFonts w:ascii="Cambria Math" w:hAnsi="Cambria Math"/>
                  <w:lang w:val="da-DK"/>
                </w:rPr>
                <m:t>s</m:t>
              </m:r>
            </m:sub>
          </m:sSub>
          <m:r>
            <w:rPr>
              <w:rFonts w:ascii="Cambria Math" w:hAnsi="Cambria Math"/>
              <w:lang w:val="da-DK"/>
            </w:rPr>
            <m:t>=</m:t>
          </m:r>
          <m:f>
            <m:fPr>
              <m:ctrlPr>
                <w:rPr>
                  <w:rFonts w:ascii="Cambria Math" w:hAnsi="Cambria Math"/>
                  <w:i/>
                  <w:lang w:val="da-DK"/>
                </w:rPr>
              </m:ctrlPr>
            </m:fPr>
            <m:num>
              <m:r>
                <w:rPr>
                  <w:rFonts w:ascii="Cambria Math" w:hAnsi="Cambria Math"/>
                  <w:lang w:val="da-DK"/>
                </w:rPr>
                <m:t>1</m:t>
              </m:r>
            </m:num>
            <m:den>
              <m:r>
                <w:rPr>
                  <w:rFonts w:ascii="Cambria Math" w:hAnsi="Cambria Math"/>
                  <w:lang w:val="da-DK"/>
                </w:rPr>
                <m:t>(1+</m:t>
              </m:r>
              <m:sSup>
                <m:sSupPr>
                  <m:ctrlPr>
                    <w:rPr>
                      <w:rFonts w:ascii="Cambria Math" w:hAnsi="Cambria Math"/>
                      <w:i/>
                      <w:lang w:val="da-DK"/>
                    </w:rPr>
                  </m:ctrlPr>
                </m:sSupPr>
                <m:e>
                  <m:r>
                    <w:rPr>
                      <w:rFonts w:ascii="Cambria Math" w:hAnsi="Cambria Math"/>
                      <w:lang w:val="da-DK"/>
                    </w:rPr>
                    <m:t>10</m:t>
                  </m:r>
                </m:e>
                <m:sup>
                  <m:d>
                    <m:dPr>
                      <m:ctrlPr>
                        <w:rPr>
                          <w:rFonts w:ascii="Cambria Math" w:hAnsi="Cambria Math"/>
                          <w:i/>
                          <w:lang w:val="da-DK"/>
                        </w:rPr>
                      </m:ctrlPr>
                    </m:dPr>
                    <m:e>
                      <m:r>
                        <w:rPr>
                          <w:rFonts w:ascii="Cambria Math" w:hAnsi="Cambria Math"/>
                          <w:lang w:val="da-DK"/>
                        </w:rPr>
                        <m:t>pH-p</m:t>
                      </m:r>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s</m:t>
                          </m:r>
                        </m:sub>
                      </m:sSub>
                    </m:e>
                  </m:d>
                </m:sup>
              </m:sSup>
              <m:r>
                <w:rPr>
                  <w:rFonts w:ascii="Cambria Math" w:hAnsi="Cambria Math"/>
                  <w:lang w:val="da-DK"/>
                </w:rPr>
                <m:t>)</m:t>
              </m:r>
            </m:den>
          </m:f>
          <m:r>
            <w:rPr>
              <w:rFonts w:ascii="Cambria Math" w:hAnsi="Cambria Math"/>
              <w:lang w:val="da-DK"/>
            </w:rPr>
            <m:t xml:space="preserve">     (Formelsamling Kemi A,2019, side 23)</m:t>
          </m:r>
        </m:oMath>
      </m:oMathPara>
    </w:p>
    <w:p w14:paraId="03693D26" w14:textId="77777777" w:rsidR="001D1FE3" w:rsidRPr="00F001A8" w:rsidRDefault="001D1FE3" w:rsidP="001D1FE3">
      <w:pPr>
        <w:pStyle w:val="Heading3"/>
        <w:rPr>
          <w:lang w:val="da-DK"/>
        </w:rPr>
      </w:pPr>
      <w:r w:rsidRPr="00F001A8">
        <w:rPr>
          <w:lang w:val="da-DK"/>
        </w:rPr>
        <w:t xml:space="preserve">Amfolytformlen </w:t>
      </w:r>
    </w:p>
    <w:p w14:paraId="775B9446" w14:textId="77777777" w:rsidR="001D1FE3" w:rsidRPr="00F001A8" w:rsidRDefault="001D1FE3" w:rsidP="001D1FE3">
      <w:pPr>
        <w:rPr>
          <w:lang w:val="da-DK"/>
        </w:rPr>
      </w:pPr>
      <m:oMathPara>
        <m:oMath>
          <m:r>
            <w:rPr>
              <w:rFonts w:ascii="Cambria Math" w:hAnsi="Cambria Math"/>
              <w:lang w:val="da-DK"/>
            </w:rPr>
            <m:t>pH=½(p</m:t>
          </m:r>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s</m:t>
              </m:r>
            </m:sub>
          </m:sSub>
          <m:d>
            <m:dPr>
              <m:ctrlPr>
                <w:rPr>
                  <w:rFonts w:ascii="Cambria Math" w:hAnsi="Cambria Math"/>
                  <w:i/>
                  <w:lang w:val="da-DK"/>
                </w:rPr>
              </m:ctrlPr>
            </m:dPr>
            <m:e>
              <m:r>
                <w:rPr>
                  <w:rFonts w:ascii="Cambria Math" w:hAnsi="Cambria Math"/>
                  <w:lang w:val="da-DK"/>
                </w:rPr>
                <m:t>S</m:t>
              </m:r>
            </m:e>
          </m:d>
          <m:r>
            <w:rPr>
              <w:rFonts w:ascii="Cambria Math" w:hAnsi="Cambria Math"/>
              <w:lang w:val="da-DK"/>
            </w:rPr>
            <m:t>+p</m:t>
          </m:r>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s</m:t>
              </m:r>
            </m:sub>
          </m:sSub>
          <m:d>
            <m:dPr>
              <m:ctrlPr>
                <w:rPr>
                  <w:rFonts w:ascii="Cambria Math" w:hAnsi="Cambria Math"/>
                  <w:i/>
                  <w:lang w:val="da-DK"/>
                </w:rPr>
              </m:ctrlPr>
            </m:dPr>
            <m:e>
              <m:r>
                <w:rPr>
                  <w:rFonts w:ascii="Cambria Math" w:hAnsi="Cambria Math"/>
                  <w:lang w:val="da-DK"/>
                </w:rPr>
                <m:t>Amf</m:t>
              </m:r>
            </m:e>
          </m:d>
          <m:r>
            <w:rPr>
              <w:rFonts w:ascii="Cambria Math" w:hAnsi="Cambria Math"/>
              <w:lang w:val="da-DK"/>
            </w:rPr>
            <m:t xml:space="preserve">    (Basiskemi B, 2010, s.106)</m:t>
          </m:r>
        </m:oMath>
      </m:oMathPara>
    </w:p>
    <w:p w14:paraId="0F54277C" w14:textId="77777777" w:rsidR="001D1FE3" w:rsidRPr="00F001A8" w:rsidRDefault="001D1FE3" w:rsidP="001D1FE3">
      <w:pPr>
        <w:rPr>
          <w:lang w:val="da-DK"/>
        </w:rPr>
      </w:pPr>
      <w:r w:rsidRPr="00F001A8">
        <w:rPr>
          <w:lang w:val="da-DK"/>
        </w:rPr>
        <w:t>NB: Denne ligning er ikke en del af kemi-A kernestof, og kendskabet er ikke forventet.</w:t>
      </w:r>
    </w:p>
    <w:p w14:paraId="2A7B82CF" w14:textId="77777777" w:rsidR="001D1FE3" w:rsidRPr="003258E0" w:rsidRDefault="001D1FE3" w:rsidP="001D1FE3">
      <w:pPr>
        <w:pStyle w:val="Heading3"/>
        <w:rPr>
          <w:lang w:val="da-DK"/>
        </w:rPr>
      </w:pPr>
      <w:r w:rsidRPr="003258E0">
        <w:rPr>
          <w:lang w:val="da-DK"/>
        </w:rPr>
        <w:t>Hydronolysegrad (omdannelsesgrad)</w:t>
      </w:r>
      <w:r w:rsidRPr="003258E0">
        <w:rPr>
          <w:lang w:val="da-DK"/>
        </w:rPr>
        <w:tab/>
      </w:r>
      <w:r w:rsidRPr="003258E0">
        <w:rPr>
          <w:lang w:val="da-DK"/>
        </w:rPr>
        <w:tab/>
        <w:t>s-10</w:t>
      </w:r>
    </w:p>
    <w:p w14:paraId="5F5612F8" w14:textId="77777777" w:rsidR="001D1FE3" w:rsidRPr="003258E0" w:rsidRDefault="001D1FE3" w:rsidP="001D1FE3">
      <w:pPr>
        <w:pStyle w:val="NoSpacing"/>
        <w:rPr>
          <w:lang w:val="da-DK"/>
        </w:rPr>
      </w:pPr>
      <w:r w:rsidRPr="003258E0">
        <w:rPr>
          <w:lang w:val="da-DK"/>
        </w:rPr>
        <w:t xml:space="preserve">Autocorrect via: </w:t>
      </w:r>
      <w:r w:rsidRPr="003258E0">
        <w:rPr>
          <w:b/>
          <w:lang w:val="da-DK"/>
        </w:rPr>
        <w:t>hydr#</w:t>
      </w:r>
    </w:p>
    <w:p w14:paraId="042290C9" w14:textId="77777777" w:rsidR="001D1FE3" w:rsidRPr="003258E0" w:rsidRDefault="001D1FE3" w:rsidP="001D1FE3">
      <w:pPr>
        <w:jc w:val="center"/>
        <w:rPr>
          <w:lang w:val="da-DK"/>
        </w:rPr>
      </w:pPr>
      <m:oMath>
        <m:r>
          <w:rPr>
            <w:rFonts w:ascii="Cambria Math" w:hAnsi="Cambria Math"/>
            <w:lang w:val="da-DK"/>
          </w:rPr>
          <m:t>α</m:t>
        </m:r>
        <m:d>
          <m:dPr>
            <m:ctrlPr>
              <w:rPr>
                <w:rFonts w:ascii="Cambria Math" w:hAnsi="Cambria Math"/>
                <w:i/>
                <w:lang w:val="da-DK"/>
              </w:rPr>
            </m:ctrlPr>
          </m:dPr>
          <m:e>
            <m:r>
              <w:rPr>
                <w:rFonts w:ascii="Cambria Math" w:hAnsi="Cambria Math"/>
                <w:lang w:val="da-DK"/>
              </w:rPr>
              <m:t>S</m:t>
            </m:r>
          </m:e>
        </m:d>
        <m:r>
          <w:rPr>
            <w:rFonts w:ascii="Cambria Math" w:hAnsi="Cambria Math"/>
            <w:lang w:val="da-DK"/>
          </w:rPr>
          <m:t>=</m:t>
        </m:r>
        <m:f>
          <m:fPr>
            <m:ctrlPr>
              <w:rPr>
                <w:rFonts w:ascii="Cambria Math" w:hAnsi="Cambria Math"/>
                <w:i/>
                <w:lang w:val="da-DK"/>
              </w:rPr>
            </m:ctrlPr>
          </m:fPr>
          <m:num>
            <m:d>
              <m:dPr>
                <m:begChr m:val="["/>
                <m:endChr m:val="]"/>
                <m:ctrlPr>
                  <w:rPr>
                    <w:rFonts w:ascii="Cambria Math" w:hAnsi="Cambria Math"/>
                    <w:i/>
                    <w:lang w:val="da-DK"/>
                  </w:rPr>
                </m:ctrlPr>
              </m:dPr>
              <m:e>
                <m:r>
                  <w:rPr>
                    <w:rFonts w:ascii="Cambria Math" w:hAnsi="Cambria Math"/>
                    <w:lang w:val="da-DK"/>
                  </w:rPr>
                  <m:t>B</m:t>
                </m:r>
              </m:e>
            </m:d>
          </m:num>
          <m:den>
            <m:sSub>
              <m:sSubPr>
                <m:ctrlPr>
                  <w:rPr>
                    <w:rFonts w:ascii="Cambria Math" w:hAnsi="Cambria Math"/>
                    <w:i/>
                    <w:lang w:val="da-DK"/>
                  </w:rPr>
                </m:ctrlPr>
              </m:sSubPr>
              <m:e>
                <m:r>
                  <w:rPr>
                    <w:rFonts w:ascii="Cambria Math" w:hAnsi="Cambria Math"/>
                    <w:lang w:val="da-DK"/>
                  </w:rPr>
                  <m:t>c</m:t>
                </m:r>
              </m:e>
              <m:sub>
                <m:r>
                  <w:rPr>
                    <w:rFonts w:ascii="Cambria Math" w:hAnsi="Cambria Math"/>
                    <w:lang w:val="da-DK"/>
                  </w:rPr>
                  <m:t>s</m:t>
                </m:r>
              </m:sub>
            </m:sSub>
          </m:den>
        </m:f>
        <m:r>
          <w:rPr>
            <w:rFonts w:ascii="Cambria Math" w:hAnsi="Cambria Math"/>
            <w:lang w:val="da-DK"/>
          </w:rPr>
          <m:t xml:space="preserve">    Formelsamling Kemi A,2019, side 19</m:t>
        </m:r>
      </m:oMath>
      <w:r w:rsidRPr="003258E0">
        <w:rPr>
          <w:lang w:val="da-DK"/>
        </w:rPr>
        <w:t xml:space="preserve"> </w:t>
      </w:r>
    </w:p>
    <w:p w14:paraId="3D191695" w14:textId="77777777" w:rsidR="001D1FE3" w:rsidRDefault="001D1FE3" w:rsidP="001D1FE3">
      <w:pPr>
        <w:rPr>
          <w:lang w:val="da-DK"/>
        </w:rPr>
      </w:pPr>
      <w:r w:rsidRPr="00F001A8">
        <w:rPr>
          <w:lang w:val="da-DK"/>
        </w:rPr>
        <w:t>Her vil [B] = [H₃O⁺], hvis syren S betragtes som den eneste syre i opløsningen</w:t>
      </w:r>
    </w:p>
    <w:p w14:paraId="06842860" w14:textId="77777777" w:rsidR="001D1FE3" w:rsidRDefault="001D1FE3" w:rsidP="001D1FE3">
      <w:pPr>
        <w:rPr>
          <w:lang w:val="da-DK"/>
        </w:rPr>
      </w:pPr>
      <w:r>
        <w:rPr>
          <w:lang w:val="da-DK"/>
        </w:rPr>
        <w:br w:type="page"/>
      </w:r>
    </w:p>
    <w:p w14:paraId="170DA0FA" w14:textId="77777777" w:rsidR="001D1FE3" w:rsidRPr="00F001A8" w:rsidRDefault="001D1FE3" w:rsidP="001D1FE3">
      <w:pPr>
        <w:pStyle w:val="Heading2"/>
        <w:rPr>
          <w:lang w:val="da-DK"/>
        </w:rPr>
      </w:pPr>
      <w:bookmarkStart w:id="5" w:name="_Toc52531378"/>
      <w:r w:rsidRPr="00F001A8">
        <w:rPr>
          <w:lang w:val="da-DK"/>
        </w:rPr>
        <w:lastRenderedPageBreak/>
        <w:t>Spektrofotometri</w:t>
      </w:r>
      <w:bookmarkEnd w:id="5"/>
      <w:r>
        <w:rPr>
          <w:lang w:val="da-DK"/>
        </w:rPr>
        <w:t xml:space="preserve"> (Kemi B)</w:t>
      </w:r>
    </w:p>
    <w:p w14:paraId="00E54FD8" w14:textId="77777777" w:rsidR="001D1FE3" w:rsidRPr="00F001A8" w:rsidRDefault="001D1FE3" w:rsidP="001D1FE3">
      <w:pPr>
        <w:pStyle w:val="Heading3"/>
        <w:rPr>
          <w:lang w:val="da-DK"/>
        </w:rPr>
      </w:pPr>
      <w:r w:rsidRPr="00F001A8">
        <w:rPr>
          <w:lang w:val="da-DK"/>
        </w:rPr>
        <w:t>Lambert-Beers lov</w:t>
      </w:r>
      <w:r w:rsidRPr="00F001A8">
        <w:rPr>
          <w:lang w:val="da-DK"/>
        </w:rPr>
        <w:tab/>
      </w:r>
      <w:r w:rsidRPr="00F001A8">
        <w:rPr>
          <w:lang w:val="da-DK"/>
        </w:rPr>
        <w:tab/>
      </w:r>
      <w:r w:rsidRPr="00F001A8">
        <w:rPr>
          <w:lang w:val="da-DK"/>
        </w:rPr>
        <w:tab/>
      </w:r>
      <w:r w:rsidRPr="00F001A8">
        <w:rPr>
          <w:lang w:val="da-DK"/>
        </w:rPr>
        <w:tab/>
      </w:r>
      <w:r w:rsidRPr="00F001A8">
        <w:rPr>
          <w:lang w:val="da-DK"/>
        </w:rPr>
        <w:tab/>
        <w:t>C-1</w:t>
      </w:r>
    </w:p>
    <w:p w14:paraId="7834CDB5"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lamb#</w:t>
      </w:r>
    </w:p>
    <w:p w14:paraId="1CC49A75" w14:textId="77777777" w:rsidR="001D1FE3" w:rsidRPr="00F001A8" w:rsidRDefault="001D1FE3" w:rsidP="001D1FE3">
      <w:pPr>
        <w:rPr>
          <w:lang w:val="da-DK"/>
        </w:rPr>
      </w:pPr>
      <m:oMathPara>
        <m:oMath>
          <m:r>
            <w:rPr>
              <w:rFonts w:ascii="Cambria Math" w:hAnsi="Cambria Math"/>
              <w:lang w:val="da-DK"/>
            </w:rPr>
            <m:t>A=</m:t>
          </m:r>
          <m:sSub>
            <m:sSubPr>
              <m:ctrlPr>
                <w:rPr>
                  <w:rFonts w:ascii="Cambria Math" w:hAnsi="Cambria Math"/>
                  <w:i/>
                  <w:lang w:val="da-DK"/>
                </w:rPr>
              </m:ctrlPr>
            </m:sSubPr>
            <m:e>
              <m:r>
                <w:rPr>
                  <w:rFonts w:ascii="Cambria Math" w:hAnsi="Cambria Math"/>
                  <w:lang w:val="da-DK"/>
                </w:rPr>
                <m:t>ε</m:t>
              </m:r>
            </m:e>
            <m:sub>
              <m:r>
                <w:rPr>
                  <w:rFonts w:ascii="Cambria Math" w:hAnsi="Cambria Math"/>
                  <w:lang w:val="da-DK"/>
                </w:rPr>
                <m:t>λ</m:t>
              </m:r>
            </m:sub>
          </m:sSub>
          <m:r>
            <w:rPr>
              <w:rFonts w:ascii="Cambria Math" w:hAnsi="Cambria Math" w:cs="Times New Roman"/>
              <w:lang w:val="da-DK"/>
            </w:rPr>
            <m:t>·</m:t>
          </m:r>
          <m:r>
            <w:rPr>
              <w:rFonts w:ascii="Cambria Math" w:hAnsi="Cambria Math"/>
              <w:lang w:val="da-DK"/>
            </w:rPr>
            <m:t>l</m:t>
          </m:r>
          <m:r>
            <w:rPr>
              <w:rFonts w:ascii="Cambria Math" w:hAnsi="Cambria Math" w:cs="Times New Roman"/>
              <w:lang w:val="da-DK"/>
            </w:rPr>
            <m:t>·</m:t>
          </m:r>
          <m:d>
            <m:dPr>
              <m:begChr m:val="["/>
              <m:endChr m:val="]"/>
              <m:ctrlPr>
                <w:rPr>
                  <w:rFonts w:ascii="Cambria Math" w:hAnsi="Cambria Math"/>
                  <w:i/>
                  <w:lang w:val="da-DK"/>
                </w:rPr>
              </m:ctrlPr>
            </m:dPr>
            <m:e>
              <m:r>
                <m:rPr>
                  <m:sty m:val="p"/>
                </m:rPr>
                <w:rPr>
                  <w:rFonts w:ascii="Cambria Math" w:hAnsi="Cambria Math"/>
                  <w:lang w:val="da-DK"/>
                </w:rPr>
                <m:t>S</m:t>
              </m:r>
            </m:e>
          </m:d>
          <m:r>
            <w:rPr>
              <w:rFonts w:ascii="Cambria Math" w:hAnsi="Cambria Math"/>
              <w:lang w:val="da-DK"/>
            </w:rPr>
            <m:t xml:space="preserve">     (Basiskemi B, 2010, s.186)</m:t>
          </m:r>
        </m:oMath>
      </m:oMathPara>
    </w:p>
    <w:p w14:paraId="3D6649B4" w14:textId="77777777" w:rsidR="001D1FE3" w:rsidRDefault="001D1FE3" w:rsidP="001D1FE3">
      <w:pPr>
        <w:rPr>
          <w:lang w:val="da-DK"/>
        </w:rPr>
      </w:pPr>
      <w:r w:rsidRPr="00F001A8">
        <w:rPr>
          <w:lang w:val="da-DK"/>
        </w:rPr>
        <w:t xml:space="preserve">A: absorbansen, </w:t>
      </w:r>
    </w:p>
    <w:p w14:paraId="18265802" w14:textId="77777777" w:rsidR="001D1FE3" w:rsidRDefault="001D1FE3" w:rsidP="001D1FE3">
      <w:pPr>
        <w:rPr>
          <w:lang w:val="da-DK"/>
        </w:rPr>
      </w:pPr>
      <w:r w:rsidRPr="00F001A8">
        <w:rPr>
          <w:lang w:val="da-DK"/>
        </w:rPr>
        <w:t>l: kuvettebredden (1 cm)</w:t>
      </w:r>
    </w:p>
    <w:p w14:paraId="120B017F" w14:textId="77777777" w:rsidR="001D1FE3" w:rsidRDefault="001D1FE3" w:rsidP="001D1FE3">
      <w:pPr>
        <w:rPr>
          <w:lang w:val="da-DK"/>
        </w:rPr>
      </w:pPr>
      <w:r w:rsidRPr="00F001A8">
        <w:rPr>
          <w:lang w:val="da-DK"/>
        </w:rPr>
        <w:t xml:space="preserve"> </w:t>
      </w:r>
      <m:oMath>
        <m:sSub>
          <m:sSubPr>
            <m:ctrlPr>
              <w:rPr>
                <w:rFonts w:ascii="Cambria Math" w:hAnsi="Cambria Math"/>
                <w:i/>
                <w:lang w:val="da-DK"/>
              </w:rPr>
            </m:ctrlPr>
          </m:sSubPr>
          <m:e>
            <m:r>
              <w:rPr>
                <w:rFonts w:ascii="Cambria Math" w:hAnsi="Cambria Math"/>
                <w:lang w:val="da-DK"/>
              </w:rPr>
              <m:t>ε</m:t>
            </m:r>
          </m:e>
          <m:sub>
            <m:r>
              <w:rPr>
                <w:rFonts w:ascii="Cambria Math" w:hAnsi="Cambria Math"/>
                <w:lang w:val="da-DK"/>
              </w:rPr>
              <m:t>λ</m:t>
            </m:r>
          </m:sub>
        </m:sSub>
      </m:oMath>
      <w:r w:rsidRPr="00F001A8">
        <w:rPr>
          <w:lang w:val="da-DK"/>
        </w:rPr>
        <w:t>: den molare ekstinktionskoefficient ved bølgelængden λ</w:t>
      </w:r>
    </w:p>
    <w:p w14:paraId="4B452487" w14:textId="77777777" w:rsidR="001D1FE3" w:rsidRPr="00F001A8" w:rsidRDefault="001D1FE3" w:rsidP="001D1FE3">
      <w:pPr>
        <w:rPr>
          <w:lang w:val="da-DK"/>
        </w:rPr>
      </w:pPr>
      <w:r w:rsidRPr="00F001A8">
        <w:rPr>
          <w:lang w:val="da-DK"/>
        </w:rPr>
        <w:t>[S]: koncentrationen at det absorberende stof.</w:t>
      </w:r>
    </w:p>
    <w:p w14:paraId="36971C25" w14:textId="77777777" w:rsidR="001D1FE3" w:rsidRPr="00F001A8" w:rsidRDefault="001D1FE3" w:rsidP="001D1FE3">
      <w:pPr>
        <w:rPr>
          <w:lang w:val="da-DK"/>
        </w:rPr>
      </w:pPr>
      <w:r w:rsidRPr="00F001A8">
        <w:rPr>
          <w:lang w:val="da-DK"/>
        </w:rPr>
        <w:t>NB: Udskift [S] med det aktuelle kemiske stof i din konkrete situation, fx [MnO₄⁻]</w:t>
      </w:r>
    </w:p>
    <w:p w14:paraId="5E1F8DC2" w14:textId="77777777" w:rsidR="001D1FE3" w:rsidRPr="00F001A8" w:rsidRDefault="001D1FE3" w:rsidP="001D1FE3">
      <w:pPr>
        <w:pStyle w:val="Heading3"/>
        <w:rPr>
          <w:lang w:val="da-DK"/>
        </w:rPr>
      </w:pPr>
      <w:r w:rsidRPr="00F001A8">
        <w:rPr>
          <w:lang w:val="da-DK"/>
        </w:rPr>
        <w:t>Lambert-Beers</w:t>
      </w:r>
      <w:r>
        <w:rPr>
          <w:lang w:val="da-DK"/>
        </w:rPr>
        <w:t xml:space="preserve"> </w:t>
      </w:r>
      <w:r w:rsidRPr="00F001A8">
        <w:rPr>
          <w:lang w:val="da-DK"/>
        </w:rPr>
        <w:t>i opløsninger med 2 ubekendte</w:t>
      </w:r>
    </w:p>
    <w:p w14:paraId="7B8E2EE7" w14:textId="77777777" w:rsidR="001D1FE3" w:rsidRPr="00F001A8" w:rsidRDefault="001D1FE3" w:rsidP="001D1FE3">
      <w:pPr>
        <w:pStyle w:val="Default"/>
        <w:jc w:val="both"/>
        <w:rPr>
          <w:rFonts w:asciiTheme="minorHAnsi" w:eastAsia="MS Mincho" w:hAnsiTheme="minorHAnsi" w:cstheme="minorBidi"/>
          <w:color w:val="auto"/>
          <w:sz w:val="22"/>
          <w:szCs w:val="22"/>
          <w:lang w:eastAsia="en-US"/>
        </w:rPr>
      </w:pPr>
      <w:r w:rsidRPr="00F001A8">
        <w:rPr>
          <w:rFonts w:asciiTheme="minorHAnsi" w:eastAsia="MS Mincho" w:hAnsiTheme="minorHAnsi" w:cstheme="minorBidi"/>
          <w:color w:val="auto"/>
          <w:sz w:val="22"/>
          <w:szCs w:val="22"/>
          <w:lang w:eastAsia="en-US"/>
        </w:rPr>
        <w:t>For at finde koncentrationen i en opløsning med to farvestoffer, løses to ligninger med to ubekendte:</w:t>
      </w:r>
    </w:p>
    <w:p w14:paraId="18AA558C" w14:textId="77777777" w:rsidR="001D1FE3" w:rsidRPr="00F001A8" w:rsidRDefault="00000000" w:rsidP="001D1FE3">
      <w:pPr>
        <w:jc w:val="center"/>
        <w:rPr>
          <w:lang w:val="da-DK"/>
        </w:rPr>
      </w:pPr>
      <m:oMathPara>
        <m:oMath>
          <m:sSub>
            <m:sSubPr>
              <m:ctrlPr>
                <w:rPr>
                  <w:rFonts w:ascii="Cambria Math" w:hAnsi="Cambria Math"/>
                  <w:lang w:val="da-DK"/>
                </w:rPr>
              </m:ctrlPr>
            </m:sSubPr>
            <m:e>
              <m:r>
                <m:rPr>
                  <m:sty m:val="p"/>
                </m:rPr>
                <w:rPr>
                  <w:rFonts w:ascii="Cambria Math" w:hAnsi="Cambria Math"/>
                  <w:lang w:val="da-DK"/>
                </w:rPr>
                <m:t>A</m:t>
              </m:r>
            </m:e>
            <m:sub>
              <m:sSub>
                <m:sSubPr>
                  <m:ctrlPr>
                    <w:rPr>
                      <w:rFonts w:ascii="Cambria Math" w:hAnsi="Cambria Math"/>
                      <w:lang w:val="da-DK"/>
                    </w:rPr>
                  </m:ctrlPr>
                </m:sSubPr>
                <m:e>
                  <m:r>
                    <m:rPr>
                      <m:sty m:val="p"/>
                    </m:rPr>
                    <w:rPr>
                      <w:rFonts w:ascii="Cambria Math" w:hAnsi="Cambria Math"/>
                      <w:lang w:val="da-DK"/>
                    </w:rPr>
                    <m:t>λ</m:t>
                  </m:r>
                </m:e>
                <m:sub>
                  <m:r>
                    <m:rPr>
                      <m:sty m:val="p"/>
                    </m:rPr>
                    <w:rPr>
                      <w:rFonts w:ascii="Cambria Math" w:hAnsi="Cambria Math"/>
                      <w:lang w:val="da-DK"/>
                    </w:rPr>
                    <m:t>1</m:t>
                  </m:r>
                </m:sub>
              </m:sSub>
            </m:sub>
          </m:sSub>
          <m:r>
            <m:rPr>
              <m:sty m:val="p"/>
            </m:rPr>
            <w:rPr>
              <w:rFonts w:ascii="Cambria Math" w:hAnsi="Cambria Math"/>
              <w:lang w:val="da-DK"/>
            </w:rPr>
            <m:t xml:space="preserve"> = </m:t>
          </m:r>
          <m:sSub>
            <m:sSubPr>
              <m:ctrlPr>
                <w:rPr>
                  <w:rFonts w:ascii="Cambria Math" w:hAnsi="Cambria Math"/>
                  <w:lang w:val="da-DK"/>
                </w:rPr>
              </m:ctrlPr>
            </m:sSubPr>
            <m:e>
              <m:r>
                <m:rPr>
                  <m:sty m:val="p"/>
                </m:rPr>
                <w:rPr>
                  <w:rFonts w:ascii="Cambria Math" w:hAnsi="Cambria Math"/>
                  <w:lang w:val="da-DK"/>
                </w:rPr>
                <m:t>ε</m:t>
              </m:r>
            </m:e>
            <m:sub>
              <m:r>
                <m:rPr>
                  <m:sty m:val="p"/>
                </m:rPr>
                <w:rPr>
                  <w:rFonts w:ascii="Cambria Math" w:hAnsi="Cambria Math"/>
                  <w:lang w:val="da-DK"/>
                </w:rPr>
                <m:t>A,</m:t>
              </m:r>
              <m:sSub>
                <m:sSubPr>
                  <m:ctrlPr>
                    <w:rPr>
                      <w:rFonts w:ascii="Cambria Math" w:hAnsi="Cambria Math"/>
                      <w:lang w:val="da-DK"/>
                    </w:rPr>
                  </m:ctrlPr>
                </m:sSubPr>
                <m:e>
                  <m:r>
                    <m:rPr>
                      <m:sty m:val="p"/>
                    </m:rPr>
                    <w:rPr>
                      <w:rFonts w:ascii="Cambria Math" w:hAnsi="Cambria Math"/>
                      <w:lang w:val="da-DK"/>
                    </w:rPr>
                    <m:t>λ</m:t>
                  </m:r>
                </m:e>
                <m:sub>
                  <m:r>
                    <m:rPr>
                      <m:sty m:val="p"/>
                    </m:rPr>
                    <w:rPr>
                      <w:rFonts w:ascii="Cambria Math" w:hAnsi="Cambria Math"/>
                      <w:lang w:val="da-DK"/>
                    </w:rPr>
                    <m:t>1</m:t>
                  </m:r>
                </m:sub>
              </m:sSub>
            </m:sub>
          </m:sSub>
          <m:r>
            <m:rPr>
              <m:sty m:val="p"/>
            </m:rPr>
            <w:rPr>
              <w:rFonts w:ascii="Cambria Math" w:hAnsi="Cambria Math"/>
              <w:lang w:val="da-DK"/>
            </w:rPr>
            <m:t>∙l∙</m:t>
          </m:r>
          <m:sSub>
            <m:sSubPr>
              <m:ctrlPr>
                <w:rPr>
                  <w:rFonts w:ascii="Cambria Math" w:hAnsi="Cambria Math"/>
                  <w:lang w:val="da-DK"/>
                </w:rPr>
              </m:ctrlPr>
            </m:sSubPr>
            <m:e>
              <m:r>
                <m:rPr>
                  <m:sty m:val="p"/>
                </m:rPr>
                <w:rPr>
                  <w:rFonts w:ascii="Cambria Math" w:hAnsi="Cambria Math"/>
                  <w:lang w:val="da-DK"/>
                </w:rPr>
                <m:t>c</m:t>
              </m:r>
            </m:e>
            <m:sub>
              <m:r>
                <m:rPr>
                  <m:sty m:val="p"/>
                </m:rPr>
                <w:rPr>
                  <w:rFonts w:ascii="Cambria Math" w:hAnsi="Cambria Math"/>
                  <w:lang w:val="da-DK"/>
                </w:rPr>
                <m:t>A</m:t>
              </m:r>
            </m:sub>
          </m:sSub>
          <m:r>
            <m:rPr>
              <m:sty m:val="p"/>
            </m:rPr>
            <w:rPr>
              <w:rFonts w:ascii="Cambria Math" w:hAnsi="Cambria Math"/>
              <w:lang w:val="da-DK"/>
            </w:rPr>
            <m:t xml:space="preserve"> +  </m:t>
          </m:r>
          <m:sSub>
            <m:sSubPr>
              <m:ctrlPr>
                <w:rPr>
                  <w:rFonts w:ascii="Cambria Math" w:hAnsi="Cambria Math"/>
                  <w:lang w:val="da-DK"/>
                </w:rPr>
              </m:ctrlPr>
            </m:sSubPr>
            <m:e>
              <m:r>
                <m:rPr>
                  <m:sty m:val="p"/>
                </m:rPr>
                <w:rPr>
                  <w:rFonts w:ascii="Cambria Math" w:hAnsi="Cambria Math"/>
                  <w:lang w:val="da-DK"/>
                </w:rPr>
                <m:t>ε</m:t>
              </m:r>
            </m:e>
            <m:sub>
              <m:r>
                <m:rPr>
                  <m:sty m:val="p"/>
                </m:rPr>
                <w:rPr>
                  <w:rFonts w:ascii="Cambria Math" w:hAnsi="Cambria Math"/>
                  <w:lang w:val="da-DK"/>
                </w:rPr>
                <m:t>B,</m:t>
              </m:r>
              <m:sSub>
                <m:sSubPr>
                  <m:ctrlPr>
                    <w:rPr>
                      <w:rFonts w:ascii="Cambria Math" w:hAnsi="Cambria Math"/>
                      <w:lang w:val="da-DK"/>
                    </w:rPr>
                  </m:ctrlPr>
                </m:sSubPr>
                <m:e>
                  <m:r>
                    <m:rPr>
                      <m:sty m:val="p"/>
                    </m:rPr>
                    <w:rPr>
                      <w:rFonts w:ascii="Cambria Math" w:hAnsi="Cambria Math"/>
                      <w:lang w:val="da-DK"/>
                    </w:rPr>
                    <m:t>λ</m:t>
                  </m:r>
                </m:e>
                <m:sub>
                  <m:r>
                    <m:rPr>
                      <m:sty m:val="p"/>
                    </m:rPr>
                    <w:rPr>
                      <w:rFonts w:ascii="Cambria Math" w:hAnsi="Cambria Math"/>
                      <w:lang w:val="da-DK"/>
                    </w:rPr>
                    <m:t>1</m:t>
                  </m:r>
                </m:sub>
              </m:sSub>
            </m:sub>
          </m:sSub>
          <m:r>
            <m:rPr>
              <m:sty m:val="p"/>
            </m:rPr>
            <w:rPr>
              <w:rFonts w:ascii="Cambria Math" w:hAnsi="Cambria Math"/>
              <w:lang w:val="da-DK"/>
            </w:rPr>
            <m:t>∙l∙</m:t>
          </m:r>
          <m:sSub>
            <m:sSubPr>
              <m:ctrlPr>
                <w:rPr>
                  <w:rFonts w:ascii="Cambria Math" w:hAnsi="Cambria Math"/>
                  <w:lang w:val="da-DK"/>
                </w:rPr>
              </m:ctrlPr>
            </m:sSubPr>
            <m:e>
              <m:r>
                <m:rPr>
                  <m:sty m:val="p"/>
                </m:rPr>
                <w:rPr>
                  <w:rFonts w:ascii="Cambria Math" w:hAnsi="Cambria Math"/>
                  <w:lang w:val="da-DK"/>
                </w:rPr>
                <m:t>c</m:t>
              </m:r>
            </m:e>
            <m:sub>
              <m:r>
                <m:rPr>
                  <m:sty m:val="p"/>
                </m:rPr>
                <w:rPr>
                  <w:rFonts w:ascii="Cambria Math" w:hAnsi="Cambria Math"/>
                  <w:lang w:val="da-DK"/>
                </w:rPr>
                <m:t>B</m:t>
              </m:r>
            </m:sub>
          </m:sSub>
        </m:oMath>
      </m:oMathPara>
    </w:p>
    <w:p w14:paraId="59A098A0" w14:textId="77777777" w:rsidR="001D1FE3" w:rsidRPr="00F001A8" w:rsidRDefault="00000000" w:rsidP="001D1FE3">
      <w:pPr>
        <w:jc w:val="center"/>
        <w:rPr>
          <w:lang w:val="da-DK"/>
        </w:rPr>
      </w:pPr>
      <m:oMathPara>
        <m:oMath>
          <m:sSub>
            <m:sSubPr>
              <m:ctrlPr>
                <w:rPr>
                  <w:rFonts w:ascii="Cambria Math" w:hAnsi="Cambria Math"/>
                  <w:lang w:val="da-DK"/>
                </w:rPr>
              </m:ctrlPr>
            </m:sSubPr>
            <m:e>
              <m:sSub>
                <m:sSubPr>
                  <m:ctrlPr>
                    <w:rPr>
                      <w:rFonts w:ascii="Cambria Math" w:hAnsi="Cambria Math"/>
                      <w:lang w:val="da-DK"/>
                    </w:rPr>
                  </m:ctrlPr>
                </m:sSubPr>
                <m:e>
                  <m:r>
                    <m:rPr>
                      <m:sty m:val="p"/>
                    </m:rPr>
                    <w:rPr>
                      <w:rFonts w:ascii="Cambria Math" w:hAnsi="Cambria Math"/>
                      <w:lang w:val="da-DK"/>
                    </w:rPr>
                    <m:t>A</m:t>
                  </m:r>
                </m:e>
                <m:sub>
                  <m:r>
                    <m:rPr>
                      <m:sty m:val="p"/>
                    </m:rPr>
                    <w:rPr>
                      <w:rFonts w:ascii="Cambria Math" w:hAnsi="Cambria Math"/>
                      <w:lang w:val="da-DK"/>
                    </w:rPr>
                    <m:t>λ</m:t>
                  </m:r>
                </m:sub>
              </m:sSub>
            </m:e>
            <m:sub>
              <m:r>
                <m:rPr>
                  <m:sty m:val="p"/>
                </m:rPr>
                <w:rPr>
                  <w:rFonts w:ascii="Cambria Math" w:hAnsi="Cambria Math"/>
                  <w:lang w:val="da-DK"/>
                </w:rPr>
                <m:t>2</m:t>
              </m:r>
            </m:sub>
          </m:sSub>
          <m:r>
            <m:rPr>
              <m:sty m:val="p"/>
            </m:rPr>
            <w:rPr>
              <w:rFonts w:ascii="Cambria Math" w:hAnsi="Cambria Math"/>
              <w:lang w:val="da-DK"/>
            </w:rPr>
            <m:t xml:space="preserve">= </m:t>
          </m:r>
          <m:sSub>
            <m:sSubPr>
              <m:ctrlPr>
                <w:rPr>
                  <w:rFonts w:ascii="Cambria Math" w:hAnsi="Cambria Math"/>
                  <w:lang w:val="da-DK"/>
                </w:rPr>
              </m:ctrlPr>
            </m:sSubPr>
            <m:e>
              <m:r>
                <m:rPr>
                  <m:sty m:val="p"/>
                </m:rPr>
                <w:rPr>
                  <w:rFonts w:ascii="Cambria Math" w:hAnsi="Cambria Math"/>
                  <w:lang w:val="da-DK"/>
                </w:rPr>
                <m:t>ε</m:t>
              </m:r>
            </m:e>
            <m:sub>
              <m:r>
                <m:rPr>
                  <m:sty m:val="p"/>
                </m:rPr>
                <w:rPr>
                  <w:rFonts w:ascii="Cambria Math" w:hAnsi="Cambria Math"/>
                  <w:lang w:val="da-DK"/>
                </w:rPr>
                <m:t>A,</m:t>
              </m:r>
              <m:sSub>
                <m:sSubPr>
                  <m:ctrlPr>
                    <w:rPr>
                      <w:rFonts w:ascii="Cambria Math" w:hAnsi="Cambria Math"/>
                      <w:lang w:val="da-DK"/>
                    </w:rPr>
                  </m:ctrlPr>
                </m:sSubPr>
                <m:e>
                  <m:r>
                    <m:rPr>
                      <m:sty m:val="p"/>
                    </m:rPr>
                    <w:rPr>
                      <w:rFonts w:ascii="Cambria Math" w:hAnsi="Cambria Math"/>
                      <w:lang w:val="da-DK"/>
                    </w:rPr>
                    <m:t>λ</m:t>
                  </m:r>
                </m:e>
                <m:sub>
                  <m:r>
                    <m:rPr>
                      <m:sty m:val="p"/>
                    </m:rPr>
                    <w:rPr>
                      <w:rFonts w:ascii="Cambria Math" w:hAnsi="Cambria Math"/>
                      <w:lang w:val="da-DK"/>
                    </w:rPr>
                    <m:t>2</m:t>
                  </m:r>
                </m:sub>
              </m:sSub>
            </m:sub>
          </m:sSub>
          <m:r>
            <m:rPr>
              <m:sty m:val="p"/>
            </m:rPr>
            <w:rPr>
              <w:rFonts w:ascii="Cambria Math" w:hAnsi="Cambria Math"/>
              <w:lang w:val="da-DK"/>
            </w:rPr>
            <m:t>∙l∙</m:t>
          </m:r>
          <m:sSub>
            <m:sSubPr>
              <m:ctrlPr>
                <w:rPr>
                  <w:rFonts w:ascii="Cambria Math" w:hAnsi="Cambria Math"/>
                  <w:lang w:val="da-DK"/>
                </w:rPr>
              </m:ctrlPr>
            </m:sSubPr>
            <m:e>
              <m:r>
                <m:rPr>
                  <m:sty m:val="p"/>
                </m:rPr>
                <w:rPr>
                  <w:rFonts w:ascii="Cambria Math" w:hAnsi="Cambria Math"/>
                  <w:lang w:val="da-DK"/>
                </w:rPr>
                <m:t>c</m:t>
              </m:r>
            </m:e>
            <m:sub>
              <m:r>
                <m:rPr>
                  <m:sty m:val="p"/>
                </m:rPr>
                <w:rPr>
                  <w:rFonts w:ascii="Cambria Math" w:hAnsi="Cambria Math"/>
                  <w:lang w:val="da-DK"/>
                </w:rPr>
                <m:t>A</m:t>
              </m:r>
            </m:sub>
          </m:sSub>
          <m:r>
            <m:rPr>
              <m:sty m:val="p"/>
            </m:rPr>
            <w:rPr>
              <w:rFonts w:ascii="Cambria Math" w:hAnsi="Cambria Math"/>
              <w:lang w:val="da-DK"/>
            </w:rPr>
            <m:t xml:space="preserve"> + </m:t>
          </m:r>
          <m:sSub>
            <m:sSubPr>
              <m:ctrlPr>
                <w:rPr>
                  <w:rFonts w:ascii="Cambria Math" w:hAnsi="Cambria Math"/>
                  <w:lang w:val="da-DK"/>
                </w:rPr>
              </m:ctrlPr>
            </m:sSubPr>
            <m:e>
              <m:r>
                <m:rPr>
                  <m:sty m:val="p"/>
                </m:rPr>
                <w:rPr>
                  <w:rFonts w:ascii="Cambria Math" w:hAnsi="Cambria Math"/>
                  <w:lang w:val="da-DK"/>
                </w:rPr>
                <m:t>ε</m:t>
              </m:r>
            </m:e>
            <m:sub>
              <m:r>
                <m:rPr>
                  <m:sty m:val="p"/>
                </m:rPr>
                <w:rPr>
                  <w:rFonts w:ascii="Cambria Math" w:hAnsi="Cambria Math"/>
                  <w:lang w:val="da-DK"/>
                </w:rPr>
                <m:t>B,</m:t>
              </m:r>
              <m:sSub>
                <m:sSubPr>
                  <m:ctrlPr>
                    <w:rPr>
                      <w:rFonts w:ascii="Cambria Math" w:hAnsi="Cambria Math"/>
                      <w:lang w:val="da-DK"/>
                    </w:rPr>
                  </m:ctrlPr>
                </m:sSubPr>
                <m:e>
                  <m:r>
                    <m:rPr>
                      <m:sty m:val="p"/>
                    </m:rPr>
                    <w:rPr>
                      <w:rFonts w:ascii="Cambria Math" w:hAnsi="Cambria Math"/>
                      <w:lang w:val="da-DK"/>
                    </w:rPr>
                    <m:t>λ</m:t>
                  </m:r>
                </m:e>
                <m:sub>
                  <m:r>
                    <m:rPr>
                      <m:sty m:val="p"/>
                    </m:rPr>
                    <w:rPr>
                      <w:rFonts w:ascii="Cambria Math" w:hAnsi="Cambria Math"/>
                      <w:lang w:val="da-DK"/>
                    </w:rPr>
                    <m:t>2</m:t>
                  </m:r>
                </m:sub>
              </m:sSub>
            </m:sub>
          </m:sSub>
          <m:r>
            <m:rPr>
              <m:sty m:val="p"/>
            </m:rPr>
            <w:rPr>
              <w:rFonts w:ascii="Cambria Math" w:hAnsi="Cambria Math"/>
              <w:lang w:val="da-DK"/>
            </w:rPr>
            <m:t>∙l∙</m:t>
          </m:r>
          <m:sSub>
            <m:sSubPr>
              <m:ctrlPr>
                <w:rPr>
                  <w:rFonts w:ascii="Cambria Math" w:hAnsi="Cambria Math"/>
                  <w:lang w:val="da-DK"/>
                </w:rPr>
              </m:ctrlPr>
            </m:sSubPr>
            <m:e>
              <m:r>
                <m:rPr>
                  <m:sty m:val="p"/>
                </m:rPr>
                <w:rPr>
                  <w:rFonts w:ascii="Cambria Math" w:hAnsi="Cambria Math"/>
                  <w:lang w:val="da-DK"/>
                </w:rPr>
                <m:t>c</m:t>
              </m:r>
            </m:e>
            <m:sub>
              <m:r>
                <m:rPr>
                  <m:sty m:val="p"/>
                </m:rPr>
                <w:rPr>
                  <w:rFonts w:ascii="Cambria Math" w:hAnsi="Cambria Math"/>
                  <w:lang w:val="da-DK"/>
                </w:rPr>
                <m:t>B</m:t>
              </m:r>
            </m:sub>
          </m:sSub>
        </m:oMath>
      </m:oMathPara>
    </w:p>
    <w:p w14:paraId="010C17E2" w14:textId="77777777" w:rsidR="001D1FE3" w:rsidRPr="00F001A8" w:rsidRDefault="001D1FE3" w:rsidP="001D1FE3">
      <w:pPr>
        <w:rPr>
          <w:lang w:val="da-DK"/>
        </w:rPr>
      </w:pPr>
      <w:r w:rsidRPr="00F001A8">
        <w:rPr>
          <w:lang w:val="da-DK"/>
        </w:rPr>
        <w:t>Ligningerne kan løses, hvis der i alt er 2 ubekendte (typisk de 2 koncentrationer c</w:t>
      </w:r>
      <w:r w:rsidRPr="00F001A8">
        <w:rPr>
          <w:vertAlign w:val="subscript"/>
          <w:lang w:val="da-DK"/>
        </w:rPr>
        <w:t>B</w:t>
      </w:r>
      <w:r w:rsidRPr="00F001A8">
        <w:rPr>
          <w:lang w:val="da-DK"/>
        </w:rPr>
        <w:t xml:space="preserve"> og c</w:t>
      </w:r>
      <w:r w:rsidRPr="00F001A8">
        <w:rPr>
          <w:vertAlign w:val="subscript"/>
          <w:lang w:val="da-DK"/>
        </w:rPr>
        <w:t>A</w:t>
      </w:r>
      <w:r w:rsidRPr="00F001A8">
        <w:rPr>
          <w:lang w:val="da-DK"/>
        </w:rPr>
        <w:t>)</w:t>
      </w:r>
    </w:p>
    <w:p w14:paraId="47FCDFD7" w14:textId="77777777" w:rsidR="001D1FE3" w:rsidRPr="00F001A8" w:rsidRDefault="001D1FE3" w:rsidP="001D1FE3">
      <w:pPr>
        <w:rPr>
          <w:lang w:val="da-DK"/>
        </w:rPr>
      </w:pPr>
      <w:r w:rsidRPr="00F001A8">
        <w:rPr>
          <w:b/>
          <w:lang w:val="da-DK"/>
        </w:rPr>
        <w:t>For wordmat-løsningsmetode:</w:t>
      </w:r>
      <w:r w:rsidRPr="00F001A8">
        <w:rPr>
          <w:lang w:val="da-DK"/>
        </w:rPr>
        <w:t xml:space="preserve"> Marker begge ligningsudtryk, og tryk på wordmat-knappen ”løs ligninger”.</w:t>
      </w:r>
    </w:p>
    <w:p w14:paraId="4B24116C" w14:textId="77777777" w:rsidR="001D1FE3" w:rsidRDefault="001D1FE3" w:rsidP="001D1FE3">
      <w:pPr>
        <w:rPr>
          <w:lang w:val="da-DK"/>
        </w:rPr>
      </w:pPr>
      <w:r w:rsidRPr="00F001A8">
        <w:rPr>
          <w:lang w:val="da-DK"/>
        </w:rPr>
        <w:t>Husk at Wordmat ikke regner med enheder ved ligninger.</w:t>
      </w:r>
    </w:p>
    <w:p w14:paraId="41BD4B21" w14:textId="77777777" w:rsidR="001D1FE3" w:rsidRPr="00F001A8" w:rsidRDefault="001D1FE3" w:rsidP="001D1FE3">
      <w:pPr>
        <w:pStyle w:val="Heading2"/>
        <w:rPr>
          <w:lang w:val="da-DK"/>
        </w:rPr>
      </w:pPr>
      <w:r>
        <w:rPr>
          <w:lang w:val="da-DK"/>
        </w:rPr>
        <w:t>Oxidationstal og Redoxreaktioner (kemi C/B)</w:t>
      </w:r>
    </w:p>
    <w:p w14:paraId="15F8043D" w14:textId="77777777" w:rsidR="001D1FE3" w:rsidRPr="00F001A8" w:rsidRDefault="001D1FE3" w:rsidP="001D1FE3">
      <w:pPr>
        <w:pStyle w:val="Heading3"/>
        <w:rPr>
          <w:lang w:val="da-DK"/>
        </w:rPr>
      </w:pPr>
      <w:r w:rsidRPr="00F001A8">
        <w:rPr>
          <w:lang w:val="da-DK"/>
        </w:rPr>
        <w:t>oxidationstal</w:t>
      </w:r>
    </w:p>
    <w:p w14:paraId="66C74411"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OT#</w:t>
      </w:r>
      <w:r w:rsidRPr="00F001A8">
        <w:rPr>
          <w:lang w:val="da-DK"/>
        </w:rPr>
        <w:tab/>
      </w:r>
      <w:r w:rsidRPr="00F001A8">
        <w:rPr>
          <w:lang w:val="da-DK"/>
        </w:rPr>
        <w:tab/>
      </w:r>
    </w:p>
    <w:p w14:paraId="058B2AF4" w14:textId="77777777" w:rsidR="001D1FE3" w:rsidRPr="00F001A8" w:rsidRDefault="001D1FE3" w:rsidP="001D1FE3">
      <w:pPr>
        <w:rPr>
          <w:lang w:val="da-DK"/>
        </w:rPr>
      </w:pPr>
      <w:r w:rsidRPr="00F001A8">
        <w:rPr>
          <w:lang w:val="da-DK"/>
        </w:rPr>
        <w:t xml:space="preserve">Oxidationstal er et mål for antallet elektroner, som helt eller delvist er optaget/afgivet af atomer, der indgår i en kemisk forbindelse. Det er altid atomet med den højeste elektronegativitet, der </w:t>
      </w:r>
      <w:r>
        <w:rPr>
          <w:lang w:val="da-DK"/>
        </w:rPr>
        <w:t xml:space="preserve">helt/delvist </w:t>
      </w:r>
      <w:r w:rsidRPr="00F001A8">
        <w:rPr>
          <w:lang w:val="da-DK"/>
        </w:rPr>
        <w:t>optager de fælles elektroner. Heraf følger tommelfinge</w:t>
      </w:r>
      <w:r>
        <w:rPr>
          <w:lang w:val="da-DK"/>
        </w:rPr>
        <w:t>r</w:t>
      </w:r>
      <w:r w:rsidRPr="00F001A8">
        <w:rPr>
          <w:lang w:val="da-DK"/>
        </w:rPr>
        <w:t>regel</w:t>
      </w:r>
      <w:r>
        <w:rPr>
          <w:lang w:val="da-DK"/>
        </w:rPr>
        <w:t xml:space="preserve"> 1 og 2 </w:t>
      </w:r>
      <w:r w:rsidRPr="00F001A8">
        <w:rPr>
          <w:lang w:val="da-DK"/>
        </w:rPr>
        <w:t>for tildeling af oxidationstal (Basiskemi C, 2010, s. 179):</w:t>
      </w:r>
    </w:p>
    <w:p w14:paraId="46FB7FE6" w14:textId="77777777" w:rsidR="001D1FE3" w:rsidRPr="00F001A8" w:rsidRDefault="001D1FE3" w:rsidP="001D1FE3">
      <w:pPr>
        <w:pStyle w:val="ListParagraph"/>
        <w:numPr>
          <w:ilvl w:val="0"/>
          <w:numId w:val="3"/>
        </w:numPr>
        <w:rPr>
          <w:i/>
          <w:lang w:val="da-DK"/>
        </w:rPr>
      </w:pPr>
      <w:r w:rsidRPr="00F001A8">
        <w:rPr>
          <w:i/>
          <w:lang w:val="da-DK"/>
        </w:rPr>
        <w:t>Når H (EN-værdi på 2,1) er bundet til et mere elektronegativt grundstof har H-atomet oxidationstallet +I.</w:t>
      </w:r>
      <w:r w:rsidRPr="00F001A8">
        <w:rPr>
          <w:i/>
          <w:lang w:val="da-DK"/>
        </w:rPr>
        <w:tab/>
      </w:r>
      <w:r w:rsidRPr="00F001A8">
        <w:rPr>
          <w:i/>
          <w:lang w:val="da-DK"/>
        </w:rPr>
        <w:tab/>
        <w:t>(undtagelser: LiH, H₂)</w:t>
      </w:r>
    </w:p>
    <w:p w14:paraId="3966694E" w14:textId="77777777" w:rsidR="001D1FE3" w:rsidRPr="00F001A8" w:rsidRDefault="001D1FE3" w:rsidP="001D1FE3">
      <w:pPr>
        <w:pStyle w:val="ListParagraph"/>
        <w:numPr>
          <w:ilvl w:val="0"/>
          <w:numId w:val="3"/>
        </w:numPr>
        <w:rPr>
          <w:i/>
          <w:lang w:val="da-DK"/>
        </w:rPr>
      </w:pPr>
      <w:r w:rsidRPr="00F001A8">
        <w:rPr>
          <w:i/>
          <w:lang w:val="da-DK"/>
        </w:rPr>
        <w:t>Når O (EN-værdi på 3,5) er bundet til et mindre elektronegativt grundstof har O-atomet oxidationstallet -II.</w:t>
      </w:r>
      <w:r w:rsidRPr="00F001A8">
        <w:rPr>
          <w:i/>
          <w:lang w:val="da-DK"/>
        </w:rPr>
        <w:tab/>
      </w:r>
      <w:r w:rsidRPr="00F001A8">
        <w:rPr>
          <w:i/>
          <w:lang w:val="da-DK"/>
        </w:rPr>
        <w:tab/>
        <w:t>(undtagelser: O₂, H₂O₂)</w:t>
      </w:r>
    </w:p>
    <w:p w14:paraId="28E2AB81" w14:textId="77777777" w:rsidR="001D1FE3" w:rsidRPr="00F001A8" w:rsidRDefault="001D1FE3" w:rsidP="001D1FE3">
      <w:pPr>
        <w:pStyle w:val="ListParagraph"/>
        <w:numPr>
          <w:ilvl w:val="0"/>
          <w:numId w:val="3"/>
        </w:numPr>
        <w:rPr>
          <w:i/>
          <w:lang w:val="da-DK"/>
        </w:rPr>
      </w:pPr>
      <w:r w:rsidRPr="00F001A8">
        <w:rPr>
          <w:i/>
          <w:lang w:val="da-DK"/>
        </w:rPr>
        <w:t>Summen af oxidationstallene er lig med formelenhedernes ladning.</w:t>
      </w:r>
    </w:p>
    <w:p w14:paraId="1ADA495C" w14:textId="77777777" w:rsidR="001D1FE3" w:rsidRPr="00F001A8" w:rsidRDefault="001D1FE3" w:rsidP="001D1FE3">
      <w:pPr>
        <w:pStyle w:val="Heading3"/>
        <w:rPr>
          <w:lang w:val="da-DK"/>
        </w:rPr>
      </w:pPr>
      <w:r w:rsidRPr="00F001A8">
        <w:rPr>
          <w:lang w:val="da-DK"/>
        </w:rPr>
        <w:t>redoxreaktion - afstemning</w:t>
      </w:r>
      <w:r w:rsidRPr="00F001A8">
        <w:rPr>
          <w:lang w:val="da-DK"/>
        </w:rPr>
        <w:tab/>
      </w:r>
      <w:r w:rsidRPr="00F001A8">
        <w:rPr>
          <w:lang w:val="da-DK"/>
        </w:rPr>
        <w:tab/>
      </w:r>
      <w:r w:rsidRPr="00F001A8">
        <w:rPr>
          <w:lang w:val="da-DK"/>
        </w:rPr>
        <w:tab/>
        <w:t>U-5, U-6, U-7</w:t>
      </w:r>
    </w:p>
    <w:p w14:paraId="433D0B90" w14:textId="77777777" w:rsidR="001D1FE3" w:rsidRPr="00F001A8" w:rsidRDefault="001D1FE3" w:rsidP="001D1FE3">
      <w:pPr>
        <w:rPr>
          <w:lang w:val="da-DK"/>
        </w:rPr>
      </w:pPr>
      <w:r w:rsidRPr="00F001A8">
        <w:rPr>
          <w:lang w:val="da-DK"/>
        </w:rPr>
        <w:t xml:space="preserve">Autocorrect via: </w:t>
      </w:r>
      <w:r w:rsidRPr="00F001A8">
        <w:rPr>
          <w:b/>
          <w:lang w:val="da-DK"/>
        </w:rPr>
        <w:t>redo#</w:t>
      </w:r>
    </w:p>
    <w:p w14:paraId="17F1758C" w14:textId="77777777" w:rsidR="001D1FE3" w:rsidRPr="00F001A8" w:rsidRDefault="001D1FE3" w:rsidP="001D1FE3">
      <w:pPr>
        <w:rPr>
          <w:lang w:val="da-DK"/>
        </w:rPr>
      </w:pPr>
      <w:r w:rsidRPr="00F001A8">
        <w:rPr>
          <w:lang w:val="da-DK"/>
        </w:rPr>
        <w:lastRenderedPageBreak/>
        <w:t>Afstemnings af redoxreaktioner foregår efter den trinvise metode, som er beskrevet i BasiskemiC, 2010, s 183 eller Formelsamling KemiA, 2019, s. 53.</w:t>
      </w:r>
    </w:p>
    <w:p w14:paraId="2537345B" w14:textId="77777777" w:rsidR="001D1FE3" w:rsidRPr="00F001A8" w:rsidRDefault="001D1FE3" w:rsidP="001D1FE3">
      <w:pPr>
        <w:rPr>
          <w:lang w:val="da-DK"/>
        </w:rPr>
      </w:pPr>
      <w:r w:rsidRPr="00F001A8">
        <w:rPr>
          <w:lang w:val="da-DK"/>
        </w:rPr>
        <w:t>Først indsættes oxidationstallene ovenpå de relevante atomer i reaktionsskemaet.</w:t>
      </w:r>
    </w:p>
    <w:p w14:paraId="51E05F40" w14:textId="77777777" w:rsidR="001D1FE3" w:rsidRPr="00F001A8" w:rsidRDefault="00000000" w:rsidP="001D1FE3">
      <w:pPr>
        <w:rPr>
          <w:lang w:val="da-DK"/>
        </w:rPr>
      </w:pPr>
      <m:oMathPara>
        <m:oMath>
          <m:m>
            <m:mPr>
              <m:mcs>
                <m:mc>
                  <m:mcPr>
                    <m:count m:val="1"/>
                    <m:mcJc m:val="center"/>
                  </m:mcPr>
                </m:mc>
              </m:mcs>
              <m:ctrlPr>
                <w:rPr>
                  <w:rFonts w:ascii="Cambria Math" w:hAnsi="Cambria Math"/>
                  <w:i/>
                  <w:lang w:val="da-DK"/>
                </w:rPr>
              </m:ctrlPr>
            </m:mPr>
            <m:mr>
              <m:e/>
            </m:mr>
            <m:mr>
              <m:e/>
            </m:mr>
          </m:m>
          <m:d>
            <m:dPr>
              <m:ctrlPr>
                <w:rPr>
                  <w:rFonts w:ascii="Cambria Math" w:hAnsi="Cambria Math"/>
                  <w:i/>
                  <w:lang w:val="da-DK"/>
                </w:rPr>
              </m:ctrlPr>
            </m:dPr>
            <m:e>
              <m:r>
                <w:rPr>
                  <w:rFonts w:ascii="Cambria Math" w:hAnsi="Cambria Math"/>
                  <w:lang w:val="da-DK"/>
                </w:rPr>
                <m:t>aq</m:t>
              </m:r>
            </m:e>
          </m:d>
          <m:r>
            <w:rPr>
              <w:rFonts w:ascii="Cambria Math" w:hAnsi="Cambria Math"/>
              <w:lang w:val="da-DK"/>
            </w:rPr>
            <m:t>+</m:t>
          </m:r>
          <m:m>
            <m:mPr>
              <m:mcs>
                <m:mc>
                  <m:mcPr>
                    <m:count m:val="1"/>
                    <m:mcJc m:val="center"/>
                  </m:mcPr>
                </m:mc>
              </m:mcs>
              <m:ctrlPr>
                <w:rPr>
                  <w:rFonts w:ascii="Cambria Math" w:hAnsi="Cambria Math"/>
                  <w:i/>
                  <w:lang w:val="da-DK"/>
                </w:rPr>
              </m:ctrlPr>
            </m:mPr>
            <m:mr>
              <m:e/>
            </m:mr>
            <m:mr>
              <m:e/>
            </m:mr>
          </m:m>
          <m:d>
            <m:dPr>
              <m:ctrlPr>
                <w:rPr>
                  <w:rFonts w:ascii="Cambria Math" w:hAnsi="Cambria Math"/>
                  <w:i/>
                  <w:lang w:val="da-DK"/>
                </w:rPr>
              </m:ctrlPr>
            </m:dPr>
            <m:e>
              <m:r>
                <w:rPr>
                  <w:rFonts w:ascii="Cambria Math" w:hAnsi="Cambria Math"/>
                  <w:lang w:val="da-DK"/>
                </w:rPr>
                <m:t>aq</m:t>
              </m:r>
            </m:e>
          </m:d>
          <m:r>
            <w:rPr>
              <w:rFonts w:ascii="Cambria Math" w:hAnsi="Cambria Math"/>
              <w:lang w:val="da-DK"/>
            </w:rPr>
            <m:t>⇌</m:t>
          </m:r>
          <m:m>
            <m:mPr>
              <m:mcs>
                <m:mc>
                  <m:mcPr>
                    <m:count m:val="1"/>
                    <m:mcJc m:val="center"/>
                  </m:mcPr>
                </m:mc>
              </m:mcs>
              <m:ctrlPr>
                <w:rPr>
                  <w:rFonts w:ascii="Cambria Math" w:hAnsi="Cambria Math"/>
                  <w:i/>
                  <w:lang w:val="da-DK"/>
                </w:rPr>
              </m:ctrlPr>
            </m:mPr>
            <m:mr>
              <m:e/>
            </m:mr>
            <m:mr>
              <m:e/>
            </m:mr>
          </m:m>
          <m:d>
            <m:dPr>
              <m:ctrlPr>
                <w:rPr>
                  <w:rFonts w:ascii="Cambria Math" w:hAnsi="Cambria Math"/>
                  <w:i/>
                  <w:lang w:val="da-DK"/>
                </w:rPr>
              </m:ctrlPr>
            </m:dPr>
            <m:e>
              <m:r>
                <w:rPr>
                  <w:rFonts w:ascii="Cambria Math" w:hAnsi="Cambria Math"/>
                  <w:lang w:val="da-DK"/>
                </w:rPr>
                <m:t>aq</m:t>
              </m:r>
            </m:e>
          </m:d>
          <m:r>
            <w:rPr>
              <w:rFonts w:ascii="Cambria Math" w:hAnsi="Cambria Math"/>
              <w:lang w:val="da-DK"/>
            </w:rPr>
            <m:t>+</m:t>
          </m:r>
          <m:m>
            <m:mPr>
              <m:mcs>
                <m:mc>
                  <m:mcPr>
                    <m:count m:val="1"/>
                    <m:mcJc m:val="center"/>
                  </m:mcPr>
                </m:mc>
              </m:mcs>
              <m:ctrlPr>
                <w:rPr>
                  <w:rFonts w:ascii="Cambria Math" w:hAnsi="Cambria Math"/>
                  <w:i/>
                  <w:lang w:val="da-DK"/>
                </w:rPr>
              </m:ctrlPr>
            </m:mPr>
            <m:mr>
              <m:e/>
            </m:mr>
            <m:mr>
              <m:e/>
            </m:mr>
          </m:m>
          <m:d>
            <m:dPr>
              <m:ctrlPr>
                <w:rPr>
                  <w:rFonts w:ascii="Cambria Math" w:hAnsi="Cambria Math"/>
                  <w:i/>
                  <w:lang w:val="da-DK"/>
                </w:rPr>
              </m:ctrlPr>
            </m:dPr>
            <m:e>
              <m:r>
                <w:rPr>
                  <w:rFonts w:ascii="Cambria Math" w:hAnsi="Cambria Math"/>
                  <w:lang w:val="da-DK"/>
                </w:rPr>
                <m:t>aq</m:t>
              </m:r>
            </m:e>
          </m:d>
        </m:oMath>
      </m:oMathPara>
    </w:p>
    <w:p w14:paraId="27B2EC13" w14:textId="77777777" w:rsidR="001D1FE3" w:rsidRPr="003258E0" w:rsidRDefault="001D1FE3" w:rsidP="001D1FE3">
      <w:pPr>
        <w:rPr>
          <w:lang w:val="da-DK"/>
        </w:rPr>
      </w:pPr>
      <w:r>
        <w:rPr>
          <w:lang w:val="da-DK"/>
        </w:rPr>
        <w:t>1)</w:t>
      </w:r>
      <w:r w:rsidRPr="00F001A8">
        <w:rPr>
          <w:lang w:val="da-DK"/>
        </w:rPr>
        <w:t xml:space="preserve"> </w:t>
      </w:r>
      <w:r w:rsidRPr="003258E0">
        <w:rPr>
          <w:lang w:val="da-DK"/>
        </w:rPr>
        <w:t>Koefficienter indsættes i reaktionsskemaet for at sikre at stigningen bliver lig med faldet i oxidationstal.</w:t>
      </w:r>
      <w:r w:rsidRPr="003258E0">
        <w:rPr>
          <w:lang w:val="da-DK"/>
        </w:rPr>
        <w:br/>
        <w:t>Der sikres samtidigt at der er lige mange atomer på hver side (på nær O og H).</w:t>
      </w:r>
    </w:p>
    <w:p w14:paraId="161755DE" w14:textId="77777777" w:rsidR="001D1FE3" w:rsidRPr="00F001A8" w:rsidRDefault="001D1FE3" w:rsidP="001D1FE3">
      <w:pPr>
        <w:rPr>
          <w:lang w:val="da-DK"/>
        </w:rPr>
      </w:pPr>
      <w:r w:rsidRPr="003258E0">
        <w:rPr>
          <w:lang w:val="da-DK"/>
        </w:rPr>
        <w:t>2) Den samlede ladning beregnes på begge sider af reaktionspilen.</w:t>
      </w:r>
      <w:r w:rsidRPr="003258E0">
        <w:rPr>
          <w:lang w:val="da-DK"/>
        </w:rPr>
        <w:br/>
        <w:t>Opløsningen er sur, og ladningerne afstemmes ved tilføjelse af H⁺.</w:t>
      </w:r>
      <w:r w:rsidRPr="003258E0">
        <w:rPr>
          <w:lang w:val="da-DK"/>
        </w:rPr>
        <w:br/>
        <w:t>Opløsningen er</w:t>
      </w:r>
      <w:r w:rsidRPr="00F001A8">
        <w:rPr>
          <w:lang w:val="da-DK"/>
        </w:rPr>
        <w:t xml:space="preserve"> basisk, og ladningerne afstemmes ved tilføjelse af OH⁻.</w:t>
      </w:r>
    </w:p>
    <w:p w14:paraId="1845EBA2" w14:textId="77777777" w:rsidR="001D1FE3" w:rsidRPr="00F001A8" w:rsidRDefault="001D1FE3" w:rsidP="001D1FE3">
      <w:pPr>
        <w:rPr>
          <w:lang w:val="da-DK"/>
        </w:rPr>
      </w:pPr>
      <w:r>
        <w:rPr>
          <w:lang w:val="da-DK"/>
        </w:rPr>
        <w:t xml:space="preserve">3) </w:t>
      </w:r>
      <w:r w:rsidRPr="003258E0">
        <w:rPr>
          <w:lang w:val="da-DK"/>
        </w:rPr>
        <w:t>Antallet af H-atomer på begge sider betragtes.</w:t>
      </w:r>
      <w:r w:rsidRPr="003258E0">
        <w:rPr>
          <w:lang w:val="da-DK"/>
        </w:rPr>
        <w:br/>
      </w:r>
      <w:r w:rsidRPr="00F001A8">
        <w:rPr>
          <w:lang w:val="da-DK"/>
        </w:rPr>
        <w:t>H-atomerne afstemmes med vandatomer. Antallet af O-atomer er nu ens på begge sider af reaktionsskemaet.</w:t>
      </w:r>
    </w:p>
    <w:p w14:paraId="4D6D725A" w14:textId="77777777" w:rsidR="001D1FE3" w:rsidRPr="00F001A8" w:rsidRDefault="001D1FE3" w:rsidP="001D1FE3">
      <w:pPr>
        <w:pStyle w:val="Heading2"/>
        <w:rPr>
          <w:lang w:val="da-DK"/>
        </w:rPr>
      </w:pPr>
      <w:r w:rsidRPr="00F001A8">
        <w:rPr>
          <w:lang w:val="da-DK"/>
        </w:rPr>
        <w:t>Ligevægte og gasser</w:t>
      </w:r>
      <w:r>
        <w:rPr>
          <w:lang w:val="da-DK"/>
        </w:rPr>
        <w:t xml:space="preserve"> (Kemi B)</w:t>
      </w:r>
    </w:p>
    <w:p w14:paraId="7AC8D1FD" w14:textId="77777777" w:rsidR="001D1FE3" w:rsidRPr="00F001A8" w:rsidRDefault="001D1FE3" w:rsidP="001D1FE3">
      <w:pPr>
        <w:pStyle w:val="Heading3"/>
        <w:rPr>
          <w:lang w:val="da-DK"/>
        </w:rPr>
      </w:pPr>
      <w:r w:rsidRPr="00F001A8">
        <w:rPr>
          <w:lang w:val="da-DK"/>
        </w:rPr>
        <w:t xml:space="preserve">Opskrivning af en generel ligevægt </w:t>
      </w:r>
      <w:r w:rsidRPr="00F001A8">
        <w:rPr>
          <w:lang w:val="da-DK"/>
        </w:rPr>
        <w:tab/>
      </w:r>
      <w:r w:rsidRPr="00F001A8">
        <w:rPr>
          <w:lang w:val="da-DK"/>
        </w:rPr>
        <w:tab/>
      </w:r>
      <w:r w:rsidRPr="00F001A8">
        <w:rPr>
          <w:lang w:val="da-DK"/>
        </w:rPr>
        <w:tab/>
        <w:t>l-1, l-2</w:t>
      </w:r>
    </w:p>
    <w:p w14:paraId="052CDB50"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lige#</w:t>
      </w:r>
    </w:p>
    <w:p w14:paraId="24E63E0B" w14:textId="77777777" w:rsidR="001D1FE3" w:rsidRPr="00F001A8" w:rsidRDefault="001D1FE3" w:rsidP="001D1FE3">
      <w:pPr>
        <w:rPr>
          <w:rFonts w:asciiTheme="minorHAnsi" w:hAnsiTheme="minorHAnsi"/>
          <w:lang w:val="da-DK"/>
        </w:rPr>
      </w:pPr>
      <w:r w:rsidRPr="00F001A8">
        <w:rPr>
          <w:rFonts w:asciiTheme="minorHAnsi" w:hAnsiTheme="minorHAnsi"/>
          <w:lang w:val="da-DK"/>
        </w:rPr>
        <w:t>Ligevægtsloven for reaktionen:</w:t>
      </w:r>
    </w:p>
    <w:p w14:paraId="2FE6E564" w14:textId="77777777" w:rsidR="001D1FE3" w:rsidRPr="00F001A8" w:rsidRDefault="001D1FE3" w:rsidP="001D1FE3">
      <w:pPr>
        <w:jc w:val="center"/>
        <w:rPr>
          <w:rFonts w:ascii="Cambria Math" w:hAnsi="Cambria Math" w:cs="Cambria Math"/>
          <w:lang w:val="da-DK"/>
        </w:rPr>
      </w:pPr>
      <w:r w:rsidRPr="00F001A8">
        <w:rPr>
          <w:rFonts w:asciiTheme="minorHAnsi" w:hAnsiTheme="minorHAnsi"/>
          <w:lang w:val="da-DK"/>
        </w:rPr>
        <w:t>aA+bB + …</w:t>
      </w:r>
      <w:r w:rsidRPr="00F001A8">
        <w:rPr>
          <w:rFonts w:ascii="Cambria Math" w:hAnsi="Cambria Math" w:cs="Cambria Math"/>
          <w:lang w:val="da-DK"/>
        </w:rPr>
        <w:t>⇌ cC + dD +</w:t>
      </w:r>
    </w:p>
    <w:p w14:paraId="47FB0C69" w14:textId="77777777" w:rsidR="001D1FE3" w:rsidRPr="00F001A8" w:rsidRDefault="001D1FE3" w:rsidP="001D1FE3">
      <w:pPr>
        <w:rPr>
          <w:rFonts w:ascii="Cambria Math" w:hAnsi="Cambria Math" w:cs="Cambria Math"/>
          <w:lang w:val="da-DK"/>
        </w:rPr>
      </w:pPr>
      <w:r w:rsidRPr="00F001A8">
        <w:rPr>
          <w:rFonts w:ascii="Cambria Math" w:hAnsi="Cambria Math" w:cs="Cambria Math"/>
          <w:lang w:val="da-DK"/>
        </w:rPr>
        <w:t>Her kan ligevægtsloven opskrives som:</w:t>
      </w:r>
    </w:p>
    <w:p w14:paraId="0518053E" w14:textId="77777777" w:rsidR="001D1FE3" w:rsidRPr="00F001A8" w:rsidRDefault="00000000" w:rsidP="001D1FE3">
      <w:pPr>
        <w:rPr>
          <w:lang w:val="da-DK"/>
        </w:rPr>
      </w:pPr>
      <m:oMathPara>
        <m:oMath>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c</m:t>
              </m:r>
            </m:sub>
          </m:sSub>
          <m:r>
            <w:rPr>
              <w:rFonts w:ascii="Cambria Math" w:hAnsi="Cambria Math"/>
              <w:lang w:val="da-DK"/>
            </w:rPr>
            <m:t>=</m:t>
          </m:r>
          <m:f>
            <m:fPr>
              <m:ctrlPr>
                <w:rPr>
                  <w:rFonts w:ascii="Cambria Math" w:hAnsi="Cambria Math"/>
                  <w:i/>
                  <w:lang w:val="da-DK"/>
                </w:rPr>
              </m:ctrlPr>
            </m:fPr>
            <m:num>
              <m:sSup>
                <m:sSupPr>
                  <m:ctrlPr>
                    <w:rPr>
                      <w:rFonts w:ascii="Cambria Math" w:hAnsi="Cambria Math"/>
                      <w:i/>
                      <w:lang w:val="da-DK"/>
                    </w:rPr>
                  </m:ctrlPr>
                </m:sSupPr>
                <m:e>
                  <m:d>
                    <m:dPr>
                      <m:begChr m:val="["/>
                      <m:endChr m:val="]"/>
                      <m:ctrlPr>
                        <w:rPr>
                          <w:rFonts w:ascii="Cambria Math" w:hAnsi="Cambria Math"/>
                          <w:i/>
                          <w:lang w:val="da-DK"/>
                        </w:rPr>
                      </m:ctrlPr>
                    </m:dPr>
                    <m:e>
                      <m:r>
                        <w:rPr>
                          <w:rFonts w:ascii="Cambria Math" w:hAnsi="Cambria Math"/>
                          <w:lang w:val="da-DK"/>
                        </w:rPr>
                        <m:t>C</m:t>
                      </m:r>
                    </m:e>
                  </m:d>
                </m:e>
                <m:sup>
                  <m:r>
                    <w:rPr>
                      <w:rFonts w:ascii="Cambria Math" w:hAnsi="Cambria Math"/>
                      <w:lang w:val="da-DK"/>
                    </w:rPr>
                    <m:t>c</m:t>
                  </m:r>
                </m:sup>
              </m:sSup>
              <m:r>
                <w:rPr>
                  <w:rFonts w:ascii="Cambria Math" w:hAnsi="Cambria Math"/>
                  <w:lang w:val="da-DK"/>
                </w:rPr>
                <m:t>·</m:t>
              </m:r>
              <m:sSup>
                <m:sSupPr>
                  <m:ctrlPr>
                    <w:rPr>
                      <w:rFonts w:ascii="Cambria Math" w:hAnsi="Cambria Math"/>
                      <w:i/>
                      <w:lang w:val="da-DK"/>
                    </w:rPr>
                  </m:ctrlPr>
                </m:sSupPr>
                <m:e>
                  <m:d>
                    <m:dPr>
                      <m:begChr m:val="["/>
                      <m:endChr m:val="]"/>
                      <m:ctrlPr>
                        <w:rPr>
                          <w:rFonts w:ascii="Cambria Math" w:hAnsi="Cambria Math"/>
                          <w:i/>
                          <w:lang w:val="da-DK"/>
                        </w:rPr>
                      </m:ctrlPr>
                    </m:dPr>
                    <m:e>
                      <m:r>
                        <w:rPr>
                          <w:rFonts w:ascii="Cambria Math" w:hAnsi="Cambria Math"/>
                          <w:lang w:val="da-DK"/>
                        </w:rPr>
                        <m:t>D</m:t>
                      </m:r>
                    </m:e>
                  </m:d>
                </m:e>
                <m:sup>
                  <m:r>
                    <w:rPr>
                      <w:rFonts w:ascii="Cambria Math" w:hAnsi="Cambria Math"/>
                      <w:lang w:val="da-DK"/>
                    </w:rPr>
                    <m:t>d</m:t>
                  </m:r>
                </m:sup>
              </m:sSup>
              <m:r>
                <w:rPr>
                  <w:rFonts w:ascii="Cambria Math" w:hAnsi="Cambria Math"/>
                  <w:lang w:val="da-DK"/>
                </w:rPr>
                <m:t>·…</m:t>
              </m:r>
            </m:num>
            <m:den>
              <m:sSup>
                <m:sSupPr>
                  <m:ctrlPr>
                    <w:rPr>
                      <w:rFonts w:ascii="Cambria Math" w:hAnsi="Cambria Math"/>
                      <w:i/>
                      <w:lang w:val="da-DK"/>
                    </w:rPr>
                  </m:ctrlPr>
                </m:sSupPr>
                <m:e>
                  <m:d>
                    <m:dPr>
                      <m:begChr m:val="["/>
                      <m:endChr m:val="]"/>
                      <m:ctrlPr>
                        <w:rPr>
                          <w:rFonts w:ascii="Cambria Math" w:hAnsi="Cambria Math"/>
                          <w:i/>
                          <w:lang w:val="da-DK"/>
                        </w:rPr>
                      </m:ctrlPr>
                    </m:dPr>
                    <m:e>
                      <m:r>
                        <w:rPr>
                          <w:rFonts w:ascii="Cambria Math" w:hAnsi="Cambria Math"/>
                          <w:lang w:val="da-DK"/>
                        </w:rPr>
                        <m:t>A</m:t>
                      </m:r>
                    </m:e>
                  </m:d>
                </m:e>
                <m:sup>
                  <m:r>
                    <w:rPr>
                      <w:rFonts w:ascii="Cambria Math" w:hAnsi="Cambria Math"/>
                      <w:lang w:val="da-DK"/>
                    </w:rPr>
                    <m:t>a</m:t>
                  </m:r>
                </m:sup>
              </m:sSup>
              <m:r>
                <w:rPr>
                  <w:rFonts w:ascii="Cambria Math" w:hAnsi="Cambria Math"/>
                  <w:lang w:val="da-DK"/>
                </w:rPr>
                <m:t>·</m:t>
              </m:r>
              <m:sSup>
                <m:sSupPr>
                  <m:ctrlPr>
                    <w:rPr>
                      <w:rFonts w:ascii="Cambria Math" w:hAnsi="Cambria Math"/>
                      <w:i/>
                      <w:lang w:val="da-DK"/>
                    </w:rPr>
                  </m:ctrlPr>
                </m:sSupPr>
                <m:e>
                  <m:d>
                    <m:dPr>
                      <m:begChr m:val="["/>
                      <m:endChr m:val="]"/>
                      <m:ctrlPr>
                        <w:rPr>
                          <w:rFonts w:ascii="Cambria Math" w:hAnsi="Cambria Math"/>
                          <w:i/>
                          <w:lang w:val="da-DK"/>
                        </w:rPr>
                      </m:ctrlPr>
                    </m:dPr>
                    <m:e>
                      <m:r>
                        <w:rPr>
                          <w:rFonts w:ascii="Cambria Math" w:hAnsi="Cambria Math"/>
                          <w:lang w:val="da-DK"/>
                        </w:rPr>
                        <m:t>B</m:t>
                      </m:r>
                    </m:e>
                  </m:d>
                </m:e>
                <m:sup>
                  <m:r>
                    <w:rPr>
                      <w:rFonts w:ascii="Cambria Math" w:hAnsi="Cambria Math"/>
                      <w:lang w:val="da-DK"/>
                    </w:rPr>
                    <m:t>b</m:t>
                  </m:r>
                </m:sup>
              </m:sSup>
              <m:r>
                <w:rPr>
                  <w:rFonts w:ascii="Cambria Math" w:hAnsi="Cambria Math"/>
                  <w:lang w:val="da-DK"/>
                </w:rPr>
                <m:t>·…</m:t>
              </m:r>
            </m:den>
          </m:f>
          <m:r>
            <w:rPr>
              <w:rFonts w:ascii="Cambria Math" w:hAnsi="Cambria Math"/>
              <w:lang w:val="da-DK"/>
            </w:rPr>
            <m:t>(Basiskemi B, 2010, s.33)</m:t>
          </m:r>
        </m:oMath>
      </m:oMathPara>
    </w:p>
    <w:bookmarkStart w:id="6" w:name="_Hlk52804394"/>
    <w:p w14:paraId="058DE0FC" w14:textId="77777777" w:rsidR="001D1FE3" w:rsidRPr="00F16576" w:rsidRDefault="00000000" w:rsidP="001D1FE3">
      <w:pPr>
        <w:rPr>
          <w:lang w:val="da-DK"/>
        </w:rPr>
      </w:pPr>
      <m:oMathPara>
        <m:oMath>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p</m:t>
              </m:r>
            </m:sub>
          </m:sSub>
          <m:r>
            <w:rPr>
              <w:rFonts w:ascii="Cambria Math" w:hAnsi="Cambria Math"/>
              <w:lang w:val="da-DK"/>
            </w:rPr>
            <m:t>=</m:t>
          </m:r>
          <m:f>
            <m:fPr>
              <m:ctrlPr>
                <w:rPr>
                  <w:rFonts w:ascii="Cambria Math" w:hAnsi="Cambria Math"/>
                  <w:i/>
                  <w:lang w:val="da-DK"/>
                </w:rPr>
              </m:ctrlPr>
            </m:fPr>
            <m:num>
              <m:sSup>
                <m:sSupPr>
                  <m:ctrlPr>
                    <w:rPr>
                      <w:rFonts w:ascii="Cambria Math" w:hAnsi="Cambria Math"/>
                      <w:i/>
                      <w:lang w:val="da-DK"/>
                    </w:rPr>
                  </m:ctrlPr>
                </m:sSupPr>
                <m:e>
                  <m:r>
                    <w:rPr>
                      <w:rFonts w:ascii="Cambria Math" w:hAnsi="Cambria Math"/>
                      <w:lang w:val="da-DK"/>
                    </w:rPr>
                    <m:t>p(C)</m:t>
                  </m:r>
                </m:e>
                <m:sup>
                  <m:r>
                    <w:rPr>
                      <w:rFonts w:ascii="Cambria Math" w:hAnsi="Cambria Math"/>
                      <w:lang w:val="da-DK"/>
                    </w:rPr>
                    <m:t>c</m:t>
                  </m:r>
                </m:sup>
              </m:sSup>
              <m:r>
                <w:rPr>
                  <w:rFonts w:ascii="Cambria Math" w:hAnsi="Cambria Math"/>
                  <w:lang w:val="da-DK"/>
                </w:rPr>
                <m:t>·</m:t>
              </m:r>
              <m:sSup>
                <m:sSupPr>
                  <m:ctrlPr>
                    <w:rPr>
                      <w:rFonts w:ascii="Cambria Math" w:hAnsi="Cambria Math"/>
                      <w:i/>
                      <w:lang w:val="da-DK"/>
                    </w:rPr>
                  </m:ctrlPr>
                </m:sSupPr>
                <m:e>
                  <m:r>
                    <w:rPr>
                      <w:rFonts w:ascii="Cambria Math" w:hAnsi="Cambria Math"/>
                      <w:lang w:val="da-DK"/>
                    </w:rPr>
                    <m:t>p(D)</m:t>
                  </m:r>
                </m:e>
                <m:sup>
                  <m:r>
                    <w:rPr>
                      <w:rFonts w:ascii="Cambria Math" w:hAnsi="Cambria Math"/>
                      <w:lang w:val="da-DK"/>
                    </w:rPr>
                    <m:t>d</m:t>
                  </m:r>
                </m:sup>
              </m:sSup>
              <m:r>
                <w:rPr>
                  <w:rFonts w:ascii="Cambria Math" w:hAnsi="Cambria Math"/>
                  <w:lang w:val="da-DK"/>
                </w:rPr>
                <m:t>·…</m:t>
              </m:r>
            </m:num>
            <m:den>
              <m:sSup>
                <m:sSupPr>
                  <m:ctrlPr>
                    <w:rPr>
                      <w:rFonts w:ascii="Cambria Math" w:hAnsi="Cambria Math"/>
                      <w:i/>
                      <w:lang w:val="da-DK"/>
                    </w:rPr>
                  </m:ctrlPr>
                </m:sSupPr>
                <m:e>
                  <m:r>
                    <w:rPr>
                      <w:rFonts w:ascii="Cambria Math" w:hAnsi="Cambria Math"/>
                      <w:lang w:val="da-DK"/>
                    </w:rPr>
                    <m:t>p(A)</m:t>
                  </m:r>
                </m:e>
                <m:sup>
                  <m:r>
                    <w:rPr>
                      <w:rFonts w:ascii="Cambria Math" w:hAnsi="Cambria Math"/>
                      <w:lang w:val="da-DK"/>
                    </w:rPr>
                    <m:t>a</m:t>
                  </m:r>
                </m:sup>
              </m:sSup>
              <m:r>
                <w:rPr>
                  <w:rFonts w:ascii="Cambria Math" w:hAnsi="Cambria Math"/>
                  <w:lang w:val="da-DK"/>
                </w:rPr>
                <m:t>·</m:t>
              </m:r>
              <m:sSup>
                <m:sSupPr>
                  <m:ctrlPr>
                    <w:rPr>
                      <w:rFonts w:ascii="Cambria Math" w:hAnsi="Cambria Math"/>
                      <w:i/>
                      <w:lang w:val="da-DK"/>
                    </w:rPr>
                  </m:ctrlPr>
                </m:sSupPr>
                <m:e>
                  <m:r>
                    <w:rPr>
                      <w:rFonts w:ascii="Cambria Math" w:hAnsi="Cambria Math"/>
                      <w:lang w:val="da-DK"/>
                    </w:rPr>
                    <m:t>p</m:t>
                  </m:r>
                  <m:d>
                    <m:dPr>
                      <m:ctrlPr>
                        <w:rPr>
                          <w:rFonts w:ascii="Cambria Math" w:hAnsi="Cambria Math"/>
                          <w:i/>
                          <w:lang w:val="da-DK"/>
                        </w:rPr>
                      </m:ctrlPr>
                    </m:dPr>
                    <m:e>
                      <m:r>
                        <w:rPr>
                          <w:rFonts w:ascii="Cambria Math" w:hAnsi="Cambria Math"/>
                          <w:lang w:val="da-DK"/>
                        </w:rPr>
                        <m:t>B</m:t>
                      </m:r>
                    </m:e>
                  </m:d>
                </m:e>
                <m:sup>
                  <m:r>
                    <w:rPr>
                      <w:rFonts w:ascii="Cambria Math" w:hAnsi="Cambria Math"/>
                      <w:lang w:val="da-DK"/>
                    </w:rPr>
                    <m:t>b</m:t>
                  </m:r>
                </m:sup>
              </m:sSup>
              <m:r>
                <w:rPr>
                  <w:rFonts w:ascii="Cambria Math" w:hAnsi="Cambria Math"/>
                  <w:lang w:val="da-DK"/>
                </w:rPr>
                <m:t>·…</m:t>
              </m:r>
            </m:den>
          </m:f>
        </m:oMath>
      </m:oMathPara>
    </w:p>
    <w:bookmarkEnd w:id="6"/>
    <w:p w14:paraId="2EFCE5A3" w14:textId="77777777" w:rsidR="001D1FE3" w:rsidRPr="00F001A8" w:rsidRDefault="001D1FE3" w:rsidP="001D1FE3">
      <w:pPr>
        <w:rPr>
          <w:lang w:val="da-DK"/>
        </w:rPr>
      </w:pPr>
      <w:r w:rsidRPr="00F001A8">
        <w:rPr>
          <w:lang w:val="da-DK"/>
        </w:rPr>
        <w:t>Hvis Y = K er reaktionen i ligevægt</w:t>
      </w:r>
    </w:p>
    <w:p w14:paraId="370259A2" w14:textId="77777777" w:rsidR="001D1FE3" w:rsidRPr="00F001A8" w:rsidRDefault="001D1FE3" w:rsidP="001D1FE3">
      <w:pPr>
        <w:rPr>
          <w:lang w:val="da-DK"/>
        </w:rPr>
      </w:pPr>
      <w:r w:rsidRPr="00F001A8">
        <w:rPr>
          <w:lang w:val="da-DK"/>
        </w:rPr>
        <w:t xml:space="preserve">Hvis </w:t>
      </w:r>
      <w:bookmarkStart w:id="7" w:name="_Hlk52804497"/>
      <w:r w:rsidRPr="00F001A8">
        <w:rPr>
          <w:lang w:val="da-DK"/>
        </w:rPr>
        <w:t xml:space="preserve">Y &lt; K vil reaktionen forløbe imod </w:t>
      </w:r>
      <w:r w:rsidRPr="00F001A8">
        <w:rPr>
          <w:rFonts w:ascii="Cambria Math" w:hAnsi="Cambria Math"/>
          <w:lang w:val="da-DK"/>
        </w:rPr>
        <w:t>⟶</w:t>
      </w:r>
      <w:r w:rsidRPr="00F001A8">
        <w:rPr>
          <w:lang w:val="da-DK"/>
        </w:rPr>
        <w:t xml:space="preserve"> for at opnå ligevægt </w:t>
      </w:r>
      <w:r w:rsidRPr="00F001A8">
        <w:rPr>
          <w:i/>
          <w:lang w:val="da-DK"/>
        </w:rPr>
        <w:t>(Basiskemi B, 2010, s. 40)</w:t>
      </w:r>
      <w:bookmarkEnd w:id="7"/>
    </w:p>
    <w:p w14:paraId="70357743" w14:textId="77777777" w:rsidR="001D1FE3" w:rsidRPr="00F001A8" w:rsidRDefault="001D1FE3" w:rsidP="001D1FE3">
      <w:pPr>
        <w:rPr>
          <w:lang w:val="da-DK"/>
        </w:rPr>
      </w:pPr>
      <w:r w:rsidRPr="00F001A8">
        <w:rPr>
          <w:lang w:val="da-DK"/>
        </w:rPr>
        <w:t xml:space="preserve">Hvis Y &gt; K vil reaktionen forløbe imod </w:t>
      </w:r>
      <w:r w:rsidRPr="00F001A8">
        <w:rPr>
          <w:rFonts w:ascii="Cambria Math" w:hAnsi="Cambria Math"/>
          <w:lang w:val="da-DK"/>
        </w:rPr>
        <w:t>⟵</w:t>
      </w:r>
      <w:r w:rsidRPr="00F001A8">
        <w:rPr>
          <w:lang w:val="da-DK"/>
        </w:rPr>
        <w:t xml:space="preserve"> for at opnå ligevægt </w:t>
      </w:r>
      <w:r w:rsidRPr="00F001A8">
        <w:rPr>
          <w:i/>
          <w:lang w:val="da-DK"/>
        </w:rPr>
        <w:t>(Basiskemi B, 2010, s. 40)</w:t>
      </w:r>
    </w:p>
    <w:p w14:paraId="4E2D3642" w14:textId="77777777" w:rsidR="001D1FE3" w:rsidRPr="00F001A8" w:rsidRDefault="001D1FE3" w:rsidP="001D1FE3">
      <w:pPr>
        <w:pStyle w:val="Heading3"/>
        <w:rPr>
          <w:lang w:val="da-DK"/>
        </w:rPr>
      </w:pPr>
      <w:r w:rsidRPr="00F001A8">
        <w:rPr>
          <w:lang w:val="da-DK"/>
        </w:rPr>
        <w:t>Sammenhæng mellem K og temperatur</w:t>
      </w:r>
      <w:r>
        <w:rPr>
          <w:lang w:val="da-DK"/>
        </w:rPr>
        <w:t xml:space="preserve"> (A-niveau)</w:t>
      </w:r>
      <w:r w:rsidRPr="00F001A8">
        <w:rPr>
          <w:lang w:val="da-DK"/>
        </w:rPr>
        <w:tab/>
        <w:t xml:space="preserve"> l-4</w:t>
      </w:r>
    </w:p>
    <w:p w14:paraId="378751A0" w14:textId="77777777" w:rsidR="001D1FE3" w:rsidRPr="00F001A8" w:rsidRDefault="001D1FE3" w:rsidP="001D1FE3">
      <w:pPr>
        <w:rPr>
          <w:lang w:val="da-DK"/>
        </w:rPr>
      </w:pPr>
      <w:r w:rsidRPr="00F001A8">
        <w:rPr>
          <w:lang w:val="da-DK"/>
        </w:rPr>
        <w:t>Reglerne om K’s afhængighed af T er en konsekvens af van’t Hoff ligningen (Basiskemi A, 2011, s. 45).</w:t>
      </w:r>
    </w:p>
    <w:p w14:paraId="5D53442F" w14:textId="77777777" w:rsidR="001D1FE3" w:rsidRPr="00F001A8" w:rsidRDefault="001D1FE3" w:rsidP="001D1FE3">
      <w:pPr>
        <w:rPr>
          <w:lang w:val="da-DK"/>
        </w:rPr>
      </w:pPr>
      <m:oMathPara>
        <m:oMath>
          <m:r>
            <m:rPr>
              <m:sty m:val="p"/>
            </m:rPr>
            <w:rPr>
              <w:rFonts w:ascii="Cambria Math" w:hAnsi="Cambria Math"/>
              <w:lang w:val="da-DK"/>
            </w:rPr>
            <m:t>ln⁡</m:t>
          </m:r>
          <m:r>
            <w:rPr>
              <w:rFonts w:ascii="Cambria Math" w:hAnsi="Cambria Math"/>
              <w:lang w:val="da-DK"/>
            </w:rPr>
            <m:t>K=-</m:t>
          </m:r>
          <m:f>
            <m:fPr>
              <m:ctrlPr>
                <w:rPr>
                  <w:rFonts w:ascii="Cambria Math" w:hAnsi="Cambria Math"/>
                  <w:i/>
                  <w:lang w:val="da-DK"/>
                </w:rPr>
              </m:ctrlPr>
            </m:fPr>
            <m:num>
              <m:r>
                <m:rPr>
                  <m:sty m:val="p"/>
                </m:rPr>
                <w:rPr>
                  <w:rFonts w:ascii="Cambria Math" w:hAnsi="Cambria Math"/>
                  <w:lang w:val="da-DK"/>
                </w:rPr>
                <m:t>∆</m:t>
              </m:r>
              <m:sSup>
                <m:sSupPr>
                  <m:ctrlPr>
                    <w:rPr>
                      <w:rFonts w:ascii="Cambria Math" w:hAnsi="Cambria Math"/>
                      <w:i/>
                      <w:lang w:val="da-DK"/>
                    </w:rPr>
                  </m:ctrlPr>
                </m:sSupPr>
                <m:e>
                  <m:r>
                    <w:rPr>
                      <w:rFonts w:ascii="Cambria Math" w:hAnsi="Cambria Math"/>
                      <w:lang w:val="da-DK"/>
                    </w:rPr>
                    <m:t>H</m:t>
                  </m:r>
                </m:e>
                <m:sup>
                  <m:r>
                    <m:rPr>
                      <m:sty m:val="p"/>
                    </m:rPr>
                    <w:rPr>
                      <w:rFonts w:ascii="Cambria Math" w:hAnsi="Cambria Math"/>
                      <w:lang w:val="da-DK"/>
                    </w:rPr>
                    <m:t>⦵</m:t>
                  </m:r>
                </m:sup>
              </m:sSup>
            </m:num>
            <m:den>
              <m:r>
                <w:rPr>
                  <w:rFonts w:ascii="Cambria Math" w:hAnsi="Cambria Math"/>
                  <w:lang w:val="da-DK"/>
                </w:rPr>
                <m:t>R</m:t>
              </m:r>
            </m:den>
          </m:f>
          <m:r>
            <w:rPr>
              <w:rFonts w:ascii="Cambria Math" w:hAnsi="Cambria Math" w:cs="Times New Roman"/>
              <w:lang w:val="da-DK"/>
            </w:rPr>
            <m:t>·</m:t>
          </m:r>
          <m:f>
            <m:fPr>
              <m:ctrlPr>
                <w:rPr>
                  <w:rFonts w:ascii="Cambria Math" w:hAnsi="Cambria Math"/>
                  <w:i/>
                  <w:lang w:val="da-DK"/>
                </w:rPr>
              </m:ctrlPr>
            </m:fPr>
            <m:num>
              <m:r>
                <w:rPr>
                  <w:rFonts w:ascii="Cambria Math" w:hAnsi="Cambria Math"/>
                  <w:lang w:val="da-DK"/>
                </w:rPr>
                <m:t>1</m:t>
              </m:r>
            </m:num>
            <m:den>
              <m:r>
                <w:rPr>
                  <w:rFonts w:ascii="Cambria Math" w:hAnsi="Cambria Math"/>
                  <w:lang w:val="da-DK"/>
                </w:rPr>
                <m:t>T</m:t>
              </m:r>
            </m:den>
          </m:f>
          <m:r>
            <w:rPr>
              <w:rFonts w:ascii="Cambria Math" w:hAnsi="Cambria Math"/>
              <w:lang w:val="da-DK"/>
            </w:rPr>
            <m:t>+</m:t>
          </m:r>
          <m:f>
            <m:fPr>
              <m:ctrlPr>
                <w:rPr>
                  <w:rFonts w:ascii="Cambria Math" w:hAnsi="Cambria Math"/>
                  <w:i/>
                  <w:lang w:val="da-DK"/>
                </w:rPr>
              </m:ctrlPr>
            </m:fPr>
            <m:num>
              <m:r>
                <m:rPr>
                  <m:sty m:val="p"/>
                </m:rPr>
                <w:rPr>
                  <w:rFonts w:ascii="Cambria Math" w:hAnsi="Cambria Math"/>
                  <w:lang w:val="da-DK"/>
                </w:rPr>
                <m:t>∆</m:t>
              </m:r>
              <m:sSup>
                <m:sSupPr>
                  <m:ctrlPr>
                    <w:rPr>
                      <w:rFonts w:ascii="Cambria Math" w:hAnsi="Cambria Math"/>
                      <w:i/>
                      <w:lang w:val="da-DK"/>
                    </w:rPr>
                  </m:ctrlPr>
                </m:sSupPr>
                <m:e>
                  <m:r>
                    <w:rPr>
                      <w:rFonts w:ascii="Cambria Math" w:hAnsi="Cambria Math"/>
                      <w:lang w:val="da-DK"/>
                    </w:rPr>
                    <m:t>S</m:t>
                  </m:r>
                </m:e>
                <m:sup>
                  <m:r>
                    <m:rPr>
                      <m:sty m:val="p"/>
                    </m:rPr>
                    <w:rPr>
                      <w:rFonts w:ascii="Cambria Math" w:hAnsi="Cambria Math"/>
                      <w:lang w:val="da-DK"/>
                    </w:rPr>
                    <m:t>⦵</m:t>
                  </m:r>
                </m:sup>
              </m:sSup>
            </m:num>
            <m:den>
              <m:r>
                <w:rPr>
                  <w:rFonts w:ascii="Cambria Math" w:hAnsi="Cambria Math"/>
                  <w:lang w:val="da-DK"/>
                </w:rPr>
                <m:t>R</m:t>
              </m:r>
            </m:den>
          </m:f>
        </m:oMath>
      </m:oMathPara>
    </w:p>
    <w:p w14:paraId="5E6BAFD7" w14:textId="77777777" w:rsidR="001D1FE3" w:rsidRPr="00F001A8" w:rsidRDefault="001D1FE3" w:rsidP="001D1FE3">
      <w:pPr>
        <w:rPr>
          <w:lang w:val="da-DK"/>
        </w:rPr>
      </w:pPr>
      <w:r w:rsidRPr="00F001A8">
        <w:rPr>
          <w:lang w:val="da-DK"/>
        </w:rPr>
        <w:t xml:space="preserve">Hvis </w:t>
      </w:r>
      <m:oMath>
        <m:r>
          <m:rPr>
            <m:sty m:val="p"/>
          </m:rPr>
          <w:rPr>
            <w:rFonts w:ascii="Cambria Math" w:hAnsi="Cambria Math"/>
            <w:lang w:val="da-DK"/>
          </w:rPr>
          <m:t>∆</m:t>
        </m:r>
        <m:sSup>
          <m:sSupPr>
            <m:ctrlPr>
              <w:rPr>
                <w:rFonts w:ascii="Cambria Math" w:hAnsi="Cambria Math"/>
                <w:i/>
                <w:lang w:val="da-DK"/>
              </w:rPr>
            </m:ctrlPr>
          </m:sSupPr>
          <m:e>
            <m:r>
              <w:rPr>
                <w:rFonts w:ascii="Cambria Math" w:hAnsi="Cambria Math"/>
                <w:lang w:val="da-DK"/>
              </w:rPr>
              <m:t>H</m:t>
            </m:r>
          </m:e>
          <m:sup>
            <m:r>
              <m:rPr>
                <m:sty m:val="p"/>
              </m:rPr>
              <w:rPr>
                <w:rFonts w:ascii="Cambria Math" w:hAnsi="Cambria Math"/>
                <w:lang w:val="da-DK"/>
              </w:rPr>
              <m:t>⦵</m:t>
            </m:r>
          </m:sup>
        </m:sSup>
        <m:r>
          <w:rPr>
            <w:rFonts w:ascii="Cambria Math" w:hAnsi="Cambria Math"/>
            <w:lang w:val="da-DK"/>
          </w:rPr>
          <m:t>&gt;0</m:t>
        </m:r>
      </m:oMath>
      <w:r w:rsidRPr="00F001A8">
        <w:rPr>
          <w:lang w:val="da-DK"/>
        </w:rPr>
        <w:t xml:space="preserve">,  (endoterm reaktion), </w:t>
      </w:r>
      <w:r>
        <w:rPr>
          <w:lang w:val="da-DK"/>
        </w:rPr>
        <w:t>resulterer</w:t>
      </w:r>
      <w:r w:rsidRPr="00F001A8">
        <w:rPr>
          <w:lang w:val="da-DK"/>
        </w:rPr>
        <w:t xml:space="preserve"> en voksende temperatur </w:t>
      </w:r>
      <w:r>
        <w:rPr>
          <w:lang w:val="da-DK"/>
        </w:rPr>
        <w:t xml:space="preserve">i </w:t>
      </w:r>
      <w:r w:rsidRPr="00F001A8">
        <w:rPr>
          <w:lang w:val="da-DK"/>
        </w:rPr>
        <w:t>en større værdi for ln K, og dermed også en større værdi for K. Reaktionen vil derfor forskydes imod højre, når temperaturen vokser i en endoterm reaktion.</w:t>
      </w:r>
    </w:p>
    <w:p w14:paraId="6445B31B" w14:textId="77777777" w:rsidR="001D1FE3" w:rsidRPr="00F001A8" w:rsidRDefault="001D1FE3" w:rsidP="001D1FE3">
      <w:pPr>
        <w:rPr>
          <w:lang w:val="da-DK"/>
        </w:rPr>
      </w:pPr>
      <w:r w:rsidRPr="00F001A8">
        <w:rPr>
          <w:lang w:val="da-DK"/>
        </w:rPr>
        <w:lastRenderedPageBreak/>
        <w:t xml:space="preserve">Hvis </w:t>
      </w:r>
      <m:oMath>
        <m:r>
          <m:rPr>
            <m:sty m:val="p"/>
          </m:rPr>
          <w:rPr>
            <w:rFonts w:ascii="Cambria Math" w:hAnsi="Cambria Math"/>
            <w:lang w:val="da-DK"/>
          </w:rPr>
          <m:t>∆</m:t>
        </m:r>
        <m:sSup>
          <m:sSupPr>
            <m:ctrlPr>
              <w:rPr>
                <w:rFonts w:ascii="Cambria Math" w:hAnsi="Cambria Math"/>
                <w:i/>
                <w:lang w:val="da-DK"/>
              </w:rPr>
            </m:ctrlPr>
          </m:sSupPr>
          <m:e>
            <m:r>
              <w:rPr>
                <w:rFonts w:ascii="Cambria Math" w:hAnsi="Cambria Math"/>
                <w:lang w:val="da-DK"/>
              </w:rPr>
              <m:t>H</m:t>
            </m:r>
          </m:e>
          <m:sup>
            <m:r>
              <m:rPr>
                <m:sty m:val="p"/>
              </m:rPr>
              <w:rPr>
                <w:rFonts w:ascii="Cambria Math" w:hAnsi="Cambria Math"/>
                <w:lang w:val="da-DK"/>
              </w:rPr>
              <m:t>⦵</m:t>
            </m:r>
          </m:sup>
        </m:sSup>
        <m:r>
          <w:rPr>
            <w:rFonts w:ascii="Cambria Math" w:hAnsi="Cambria Math"/>
            <w:lang w:val="da-DK"/>
          </w:rPr>
          <m:t>&lt;0</m:t>
        </m:r>
      </m:oMath>
      <w:r w:rsidRPr="00F001A8">
        <w:rPr>
          <w:lang w:val="da-DK"/>
        </w:rPr>
        <w:t xml:space="preserve">, (exoterm reaktion), </w:t>
      </w:r>
      <w:r>
        <w:rPr>
          <w:lang w:val="da-DK"/>
        </w:rPr>
        <w:t>resulterer</w:t>
      </w:r>
      <w:r w:rsidRPr="00F001A8">
        <w:rPr>
          <w:lang w:val="da-DK"/>
        </w:rPr>
        <w:t xml:space="preserve"> en voksende temperatur </w:t>
      </w:r>
      <w:r>
        <w:rPr>
          <w:lang w:val="da-DK"/>
        </w:rPr>
        <w:t xml:space="preserve">i </w:t>
      </w:r>
      <w:r w:rsidRPr="00F001A8">
        <w:rPr>
          <w:lang w:val="da-DK"/>
        </w:rPr>
        <w:t>en lavere værdi for ln K, og dermed også en større værdi for K. Reaktionen vil derfor forskydes imod venstre, når temperaturen vokser i en endoterm reaktion.</w:t>
      </w:r>
    </w:p>
    <w:p w14:paraId="60F4F124" w14:textId="77777777" w:rsidR="001D1FE3" w:rsidRPr="00F001A8" w:rsidRDefault="001D1FE3" w:rsidP="001D1FE3">
      <w:pPr>
        <w:pStyle w:val="Heading3"/>
        <w:rPr>
          <w:lang w:val="da-DK"/>
        </w:rPr>
      </w:pPr>
      <w:r w:rsidRPr="00F001A8">
        <w:rPr>
          <w:lang w:val="da-DK"/>
        </w:rPr>
        <w:t>Beregning af partialtryk</w:t>
      </w:r>
      <w:r w:rsidRPr="00F001A8">
        <w:rPr>
          <w:lang w:val="da-DK"/>
        </w:rPr>
        <w:tab/>
      </w:r>
      <w:r w:rsidRPr="00F001A8">
        <w:rPr>
          <w:lang w:val="da-DK"/>
        </w:rPr>
        <w:tab/>
      </w:r>
      <w:r w:rsidRPr="00F001A8">
        <w:rPr>
          <w:lang w:val="da-DK"/>
        </w:rPr>
        <w:tab/>
      </w:r>
      <w:r w:rsidRPr="00F001A8">
        <w:rPr>
          <w:lang w:val="da-DK"/>
        </w:rPr>
        <w:tab/>
      </w:r>
    </w:p>
    <w:p w14:paraId="2FD3E638" w14:textId="77777777" w:rsidR="001D1FE3" w:rsidRPr="00F001A8" w:rsidRDefault="001D1FE3" w:rsidP="001D1FE3">
      <w:pPr>
        <w:pStyle w:val="NoSpacing"/>
        <w:rPr>
          <w:lang w:val="da-DK"/>
        </w:rPr>
      </w:pPr>
      <w:r w:rsidRPr="00F001A8">
        <w:rPr>
          <w:lang w:val="da-DK"/>
        </w:rPr>
        <w:t xml:space="preserve">Autocorrect via: </w:t>
      </w:r>
      <w:r>
        <w:rPr>
          <w:b/>
          <w:lang w:val="da-DK"/>
        </w:rPr>
        <w:t>tryk</w:t>
      </w:r>
      <w:r w:rsidRPr="00F001A8">
        <w:rPr>
          <w:b/>
          <w:lang w:val="da-DK"/>
        </w:rPr>
        <w:t>#</w:t>
      </w:r>
    </w:p>
    <w:p w14:paraId="6F33BAA6" w14:textId="77777777" w:rsidR="001D1FE3" w:rsidRPr="00F001A8" w:rsidRDefault="001D1FE3" w:rsidP="001D1FE3">
      <w:pPr>
        <w:pStyle w:val="ListParagraph"/>
        <w:numPr>
          <w:ilvl w:val="0"/>
          <w:numId w:val="5"/>
        </w:numPr>
        <w:rPr>
          <w:lang w:val="da-DK"/>
        </w:rPr>
      </w:pPr>
      <w:r w:rsidRPr="00F001A8">
        <w:rPr>
          <w:lang w:val="da-DK"/>
        </w:rPr>
        <w:t>Partialtrykket kan beregnes ud fra idealgasligningen:</w:t>
      </w:r>
    </w:p>
    <w:p w14:paraId="2E8C5702" w14:textId="77777777" w:rsidR="001D1FE3" w:rsidRPr="00F001A8" w:rsidRDefault="001D1FE3" w:rsidP="001D1FE3">
      <w:pPr>
        <w:rPr>
          <w:lang w:val="da-DK"/>
        </w:rPr>
      </w:pPr>
      <m:oMathPara>
        <m:oMath>
          <m:r>
            <w:rPr>
              <w:rFonts w:ascii="Cambria Math" w:hAnsi="Cambria Math"/>
              <w:lang w:val="da-DK"/>
            </w:rPr>
            <m:t xml:space="preserve">p(A)·V=n(A)·R·T    </m:t>
          </m:r>
          <m:d>
            <m:dPr>
              <m:ctrlPr>
                <w:rPr>
                  <w:rFonts w:ascii="Cambria Math" w:hAnsi="Cambria Math"/>
                  <w:i/>
                  <w:lang w:val="da-DK"/>
                </w:rPr>
              </m:ctrlPr>
            </m:dPr>
            <m:e>
              <m:r>
                <w:rPr>
                  <w:rFonts w:ascii="Cambria Math" w:hAnsi="Cambria Math"/>
                  <w:lang w:val="da-DK"/>
                </w:rPr>
                <m:t>Basiskemi B, 2010, s. 46</m:t>
              </m:r>
            </m:e>
          </m:d>
        </m:oMath>
      </m:oMathPara>
    </w:p>
    <w:p w14:paraId="58F2C65C" w14:textId="77777777" w:rsidR="001D1FE3" w:rsidRPr="00F001A8" w:rsidRDefault="001D1FE3" w:rsidP="001D1FE3">
      <w:pPr>
        <w:jc w:val="center"/>
        <w:rPr>
          <w:lang w:val="da-DK"/>
        </w:rPr>
      </w:pPr>
      <m:oMath>
        <m:r>
          <m:rPr>
            <m:sty m:val="p"/>
          </m:rPr>
          <w:rPr>
            <w:rFonts w:ascii="Cambria Math" w:hAnsi="Cambria Math"/>
            <w:lang w:val="da-DK"/>
          </w:rPr>
          <m:t>⇒</m:t>
        </m:r>
        <m:r>
          <w:rPr>
            <w:rFonts w:ascii="Cambria Math" w:hAnsi="Cambria Math"/>
            <w:lang w:val="da-DK"/>
          </w:rPr>
          <m:t>p(A)=</m:t>
        </m:r>
        <m:f>
          <m:fPr>
            <m:ctrlPr>
              <w:rPr>
                <w:rFonts w:ascii="Cambria Math" w:hAnsi="Cambria Math"/>
                <w:i/>
                <w:lang w:val="da-DK"/>
              </w:rPr>
            </m:ctrlPr>
          </m:fPr>
          <m:num>
            <m:r>
              <w:rPr>
                <w:rFonts w:ascii="Cambria Math" w:hAnsi="Cambria Math"/>
                <w:lang w:val="da-DK"/>
              </w:rPr>
              <m:t>n(A)·R·T</m:t>
            </m:r>
          </m:num>
          <m:den>
            <m:r>
              <w:rPr>
                <w:rFonts w:ascii="Cambria Math" w:hAnsi="Cambria Math"/>
                <w:lang w:val="da-DK"/>
              </w:rPr>
              <m:t>V</m:t>
            </m:r>
          </m:den>
        </m:f>
      </m:oMath>
      <w:r w:rsidRPr="00F001A8">
        <w:rPr>
          <w:lang w:val="da-DK"/>
        </w:rPr>
        <w:t xml:space="preserve">, </w:t>
      </w:r>
      <m:oMath>
        <m:r>
          <w:rPr>
            <w:rFonts w:ascii="Cambria Math" w:hAnsi="Cambria Math"/>
            <w:lang w:val="da-DK"/>
          </w:rPr>
          <m:t>R=8,3144626·</m:t>
        </m:r>
        <m:sSup>
          <m:sSupPr>
            <m:ctrlPr>
              <w:rPr>
                <w:rFonts w:ascii="Cambria Math" w:hAnsi="Cambria Math"/>
                <w:i/>
                <w:lang w:val="da-DK"/>
              </w:rPr>
            </m:ctrlPr>
          </m:sSupPr>
          <m:e>
            <m:r>
              <w:rPr>
                <w:rFonts w:ascii="Cambria Math" w:hAnsi="Cambria Math"/>
                <w:lang w:val="da-DK"/>
              </w:rPr>
              <m:t>10</m:t>
            </m:r>
          </m:e>
          <m:sup>
            <m:r>
              <w:rPr>
                <w:rFonts w:ascii="Cambria Math" w:hAnsi="Cambria Math"/>
                <w:lang w:val="da-DK"/>
              </w:rPr>
              <m:t>-2</m:t>
            </m:r>
          </m:sup>
        </m:sSup>
        <m:r>
          <w:rPr>
            <w:rFonts w:ascii="Cambria Math" w:hAnsi="Cambria Math"/>
            <w:lang w:val="da-DK"/>
          </w:rPr>
          <m:t xml:space="preserve"> </m:t>
        </m:r>
        <m:f>
          <m:fPr>
            <m:ctrlPr>
              <w:rPr>
                <w:rFonts w:ascii="Cambria Math" w:hAnsi="Cambria Math"/>
                <w:i/>
                <w:lang w:val="da-DK"/>
              </w:rPr>
            </m:ctrlPr>
          </m:fPr>
          <m:num>
            <m:r>
              <w:rPr>
                <w:rFonts w:ascii="Cambria Math" w:hAnsi="Cambria Math"/>
                <w:lang w:val="da-DK"/>
              </w:rPr>
              <m:t>L·bar</m:t>
            </m:r>
          </m:num>
          <m:den>
            <m:r>
              <w:rPr>
                <w:rFonts w:ascii="Cambria Math" w:hAnsi="Cambria Math"/>
                <w:lang w:val="da-DK"/>
              </w:rPr>
              <m:t>mol·K</m:t>
            </m:r>
          </m:den>
        </m:f>
      </m:oMath>
    </w:p>
    <w:p w14:paraId="74B0A111" w14:textId="77777777" w:rsidR="001D1FE3" w:rsidRPr="00F001A8" w:rsidRDefault="001D1FE3" w:rsidP="001D1FE3">
      <w:pPr>
        <w:pStyle w:val="ListParagraph"/>
        <w:numPr>
          <w:ilvl w:val="0"/>
          <w:numId w:val="5"/>
        </w:numPr>
        <w:rPr>
          <w:lang w:val="da-DK"/>
        </w:rPr>
      </w:pPr>
      <w:r w:rsidRPr="00F001A8">
        <w:rPr>
          <w:lang w:val="da-DK"/>
        </w:rPr>
        <w:t>Partialtrykket kan beregnes ud fra totaltrykket</w:t>
      </w:r>
      <w:r>
        <w:rPr>
          <w:lang w:val="da-DK"/>
        </w:rPr>
        <w:t>:</w:t>
      </w:r>
      <w:r w:rsidRPr="00F001A8">
        <w:rPr>
          <w:lang w:val="da-DK"/>
        </w:rPr>
        <w:t xml:space="preserve"> </w:t>
      </w:r>
    </w:p>
    <w:p w14:paraId="37200DBA" w14:textId="77777777" w:rsidR="001D1FE3" w:rsidRPr="00F001A8" w:rsidRDefault="001D1FE3" w:rsidP="001D1FE3">
      <w:pPr>
        <w:rPr>
          <w:lang w:val="da-DK"/>
        </w:rPr>
      </w:pPr>
      <m:oMathPara>
        <m:oMath>
          <m:r>
            <w:rPr>
              <w:rFonts w:ascii="Cambria Math" w:hAnsi="Cambria Math"/>
              <w:lang w:val="da-DK"/>
            </w:rPr>
            <m:t>p</m:t>
          </m:r>
          <m:d>
            <m:dPr>
              <m:ctrlPr>
                <w:rPr>
                  <w:rFonts w:ascii="Cambria Math" w:hAnsi="Cambria Math"/>
                  <w:i/>
                  <w:lang w:val="da-DK"/>
                </w:rPr>
              </m:ctrlPr>
            </m:dPr>
            <m:e>
              <m:r>
                <w:rPr>
                  <w:rFonts w:ascii="Cambria Math" w:hAnsi="Cambria Math"/>
                  <w:lang w:val="da-DK"/>
                </w:rPr>
                <m:t>A</m:t>
              </m:r>
            </m:e>
          </m:d>
          <m:r>
            <w:rPr>
              <w:rFonts w:ascii="Cambria Math" w:hAnsi="Cambria Math"/>
              <w:lang w:val="da-DK"/>
            </w:rPr>
            <m:t>=x</m:t>
          </m:r>
          <m:d>
            <m:dPr>
              <m:ctrlPr>
                <w:rPr>
                  <w:rFonts w:ascii="Cambria Math" w:hAnsi="Cambria Math"/>
                  <w:i/>
                  <w:lang w:val="da-DK"/>
                </w:rPr>
              </m:ctrlPr>
            </m:dPr>
            <m:e>
              <m:r>
                <w:rPr>
                  <w:rFonts w:ascii="Cambria Math" w:hAnsi="Cambria Math"/>
                  <w:lang w:val="da-DK"/>
                </w:rPr>
                <m:t>A</m:t>
              </m:r>
            </m:e>
          </m:d>
          <m:r>
            <w:rPr>
              <w:rFonts w:ascii="Cambria Math" w:hAnsi="Cambria Math"/>
              <w:lang w:val="da-DK"/>
            </w:rPr>
            <m:t>·</m:t>
          </m:r>
          <m:sSub>
            <m:sSubPr>
              <m:ctrlPr>
                <w:rPr>
                  <w:rFonts w:ascii="Cambria Math" w:hAnsi="Cambria Math"/>
                  <w:i/>
                  <w:lang w:val="da-DK"/>
                </w:rPr>
              </m:ctrlPr>
            </m:sSubPr>
            <m:e>
              <m:r>
                <w:rPr>
                  <w:rFonts w:ascii="Cambria Math" w:hAnsi="Cambria Math"/>
                  <w:lang w:val="da-DK"/>
                </w:rPr>
                <m:t>p</m:t>
              </m:r>
            </m:e>
            <m:sub>
              <m:r>
                <w:rPr>
                  <w:rFonts w:ascii="Cambria Math" w:hAnsi="Cambria Math"/>
                  <w:lang w:val="da-DK"/>
                </w:rPr>
                <m:t>total</m:t>
              </m:r>
            </m:sub>
          </m:sSub>
          <m:r>
            <w:rPr>
              <w:rFonts w:ascii="Cambria Math" w:hAnsi="Cambria Math"/>
              <w:lang w:val="da-DK"/>
            </w:rPr>
            <m:t xml:space="preserve">   (Basiskemi B,2010 s. 48)</m:t>
          </m:r>
        </m:oMath>
      </m:oMathPara>
    </w:p>
    <w:p w14:paraId="63BB587B" w14:textId="77777777" w:rsidR="001D1FE3" w:rsidRPr="00F001A8" w:rsidRDefault="001D1FE3" w:rsidP="001D1FE3">
      <w:pPr>
        <w:rPr>
          <w:lang w:val="da-DK"/>
        </w:rPr>
      </w:pPr>
      <w:r w:rsidRPr="00F001A8">
        <w:rPr>
          <w:lang w:val="da-DK"/>
        </w:rPr>
        <w:t xml:space="preserve">hvor x er stofmængdebrøken, som kan beregnes ved </w:t>
      </w:r>
      <m:oMath>
        <m:r>
          <w:rPr>
            <w:rFonts w:ascii="Cambria Math" w:hAnsi="Cambria Math"/>
            <w:lang w:val="da-DK"/>
          </w:rPr>
          <m:t>x</m:t>
        </m:r>
        <m:d>
          <m:dPr>
            <m:ctrlPr>
              <w:rPr>
                <w:rFonts w:ascii="Cambria Math" w:hAnsi="Cambria Math"/>
                <w:i/>
                <w:lang w:val="da-DK"/>
              </w:rPr>
            </m:ctrlPr>
          </m:dPr>
          <m:e>
            <m:r>
              <w:rPr>
                <w:rFonts w:ascii="Cambria Math" w:hAnsi="Cambria Math"/>
                <w:lang w:val="da-DK"/>
              </w:rPr>
              <m:t>A</m:t>
            </m:r>
          </m:e>
        </m:d>
        <m:r>
          <w:rPr>
            <w:rFonts w:ascii="Cambria Math" w:hAnsi="Cambria Math"/>
            <w:lang w:val="da-DK"/>
          </w:rPr>
          <m:t>=</m:t>
        </m:r>
        <m:f>
          <m:fPr>
            <m:ctrlPr>
              <w:rPr>
                <w:rFonts w:ascii="Cambria Math" w:hAnsi="Cambria Math"/>
                <w:i/>
                <w:lang w:val="da-DK"/>
              </w:rPr>
            </m:ctrlPr>
          </m:fPr>
          <m:num>
            <m:r>
              <w:rPr>
                <w:rFonts w:ascii="Cambria Math" w:hAnsi="Cambria Math"/>
                <w:lang w:val="da-DK"/>
              </w:rPr>
              <m:t>x</m:t>
            </m:r>
            <m:d>
              <m:dPr>
                <m:ctrlPr>
                  <w:rPr>
                    <w:rFonts w:ascii="Cambria Math" w:hAnsi="Cambria Math"/>
                    <w:i/>
                    <w:lang w:val="da-DK"/>
                  </w:rPr>
                </m:ctrlPr>
              </m:dPr>
              <m:e>
                <m:r>
                  <w:rPr>
                    <w:rFonts w:ascii="Cambria Math" w:hAnsi="Cambria Math"/>
                    <w:lang w:val="da-DK"/>
                  </w:rPr>
                  <m:t>A</m:t>
                </m:r>
              </m:e>
            </m:d>
          </m:num>
          <m:den>
            <m:sSub>
              <m:sSubPr>
                <m:ctrlPr>
                  <w:rPr>
                    <w:rFonts w:ascii="Cambria Math" w:hAnsi="Cambria Math"/>
                    <w:i/>
                    <w:lang w:val="da-DK"/>
                  </w:rPr>
                </m:ctrlPr>
              </m:sSubPr>
              <m:e>
                <m:r>
                  <w:rPr>
                    <w:rFonts w:ascii="Cambria Math" w:hAnsi="Cambria Math"/>
                    <w:lang w:val="da-DK"/>
                  </w:rPr>
                  <m:t>n</m:t>
                </m:r>
              </m:e>
              <m:sub>
                <m:r>
                  <w:rPr>
                    <w:rFonts w:ascii="Cambria Math" w:hAnsi="Cambria Math"/>
                    <w:lang w:val="da-DK"/>
                  </w:rPr>
                  <m:t>total</m:t>
                </m:r>
              </m:sub>
            </m:sSub>
          </m:den>
        </m:f>
        <m:r>
          <w:rPr>
            <w:rFonts w:ascii="Cambria Math" w:hAnsi="Cambria Math"/>
            <w:lang w:val="da-DK"/>
          </w:rPr>
          <m:t xml:space="preserve"> (Basiskemi B, 2010,  s. 47)</m:t>
        </m:r>
      </m:oMath>
    </w:p>
    <w:p w14:paraId="253E6491" w14:textId="77777777" w:rsidR="001D1FE3" w:rsidRPr="00F001A8" w:rsidRDefault="001D1FE3" w:rsidP="001D1FE3">
      <w:pPr>
        <w:pStyle w:val="ListParagraph"/>
        <w:numPr>
          <w:ilvl w:val="0"/>
          <w:numId w:val="5"/>
        </w:numPr>
        <w:rPr>
          <w:lang w:val="da-DK"/>
        </w:rPr>
      </w:pPr>
      <w:bookmarkStart w:id="8" w:name="_Hlk54001461"/>
      <w:r w:rsidRPr="00F001A8">
        <w:rPr>
          <w:lang w:val="da-DK"/>
        </w:rPr>
        <w:t>Partialtrykket kan beregnes via gassens stofmængdekoncentration</w:t>
      </w:r>
      <w:r>
        <w:rPr>
          <w:lang w:val="da-DK"/>
        </w:rPr>
        <w:t>:</w:t>
      </w:r>
    </w:p>
    <w:p w14:paraId="65A4C825" w14:textId="77777777" w:rsidR="001D1FE3" w:rsidRPr="00F001A8" w:rsidRDefault="001D1FE3" w:rsidP="001D1FE3">
      <w:pPr>
        <w:rPr>
          <w:lang w:val="da-DK"/>
        </w:rPr>
      </w:pPr>
      <w:bookmarkStart w:id="9" w:name="_Hlk141963979"/>
      <m:oMathPara>
        <m:oMath>
          <m:r>
            <w:rPr>
              <w:rFonts w:ascii="Cambria Math" w:hAnsi="Cambria Math"/>
              <w:lang w:val="da-DK"/>
            </w:rPr>
            <m:t>p</m:t>
          </m:r>
          <m:d>
            <m:dPr>
              <m:ctrlPr>
                <w:rPr>
                  <w:rFonts w:ascii="Cambria Math" w:hAnsi="Cambria Math"/>
                  <w:i/>
                  <w:lang w:val="da-DK"/>
                </w:rPr>
              </m:ctrlPr>
            </m:dPr>
            <m:e>
              <m:r>
                <w:rPr>
                  <w:rFonts w:ascii="Cambria Math" w:hAnsi="Cambria Math"/>
                  <w:lang w:val="da-DK"/>
                </w:rPr>
                <m:t>A</m:t>
              </m:r>
            </m:e>
          </m:d>
          <m:r>
            <w:rPr>
              <w:rFonts w:ascii="Cambria Math" w:hAnsi="Cambria Math"/>
              <w:lang w:val="da-DK"/>
            </w:rPr>
            <m:t>=</m:t>
          </m:r>
          <m:d>
            <m:dPr>
              <m:begChr m:val="["/>
              <m:endChr m:val="]"/>
              <m:ctrlPr>
                <w:rPr>
                  <w:rFonts w:ascii="Cambria Math" w:hAnsi="Cambria Math"/>
                  <w:i/>
                  <w:lang w:val="da-DK"/>
                </w:rPr>
              </m:ctrlPr>
            </m:dPr>
            <m:e>
              <m:r>
                <w:rPr>
                  <w:rFonts w:ascii="Cambria Math" w:hAnsi="Cambria Math"/>
                  <w:lang w:val="da-DK"/>
                </w:rPr>
                <m:t>A</m:t>
              </m:r>
            </m:e>
          </m:d>
          <m:r>
            <w:rPr>
              <w:rFonts w:ascii="Cambria Math" w:hAnsi="Cambria Math"/>
              <w:lang w:val="da-DK"/>
            </w:rPr>
            <m:t>·R·T    (Basiskemi B,2010 s. 48)</m:t>
          </m:r>
        </m:oMath>
      </m:oMathPara>
    </w:p>
    <w:bookmarkEnd w:id="9"/>
    <w:p w14:paraId="7D9F197E" w14:textId="77777777" w:rsidR="001D1FE3" w:rsidRPr="00F16576" w:rsidRDefault="001D1FE3" w:rsidP="001D1FE3">
      <w:pPr>
        <w:rPr>
          <w:lang w:val="da-DK"/>
        </w:rPr>
      </w:pPr>
      <m:oMathPara>
        <m:oMath>
          <m:r>
            <w:rPr>
              <w:rFonts w:ascii="Cambria Math" w:hAnsi="Cambria Math"/>
              <w:lang w:val="da-DK"/>
            </w:rPr>
            <m:t>R=8,3144626·</m:t>
          </m:r>
          <m:sSup>
            <m:sSupPr>
              <m:ctrlPr>
                <w:rPr>
                  <w:rFonts w:ascii="Cambria Math" w:hAnsi="Cambria Math"/>
                  <w:i/>
                  <w:lang w:val="da-DK"/>
                </w:rPr>
              </m:ctrlPr>
            </m:sSupPr>
            <m:e>
              <m:r>
                <w:rPr>
                  <w:rFonts w:ascii="Cambria Math" w:hAnsi="Cambria Math"/>
                  <w:lang w:val="da-DK"/>
                </w:rPr>
                <m:t>10</m:t>
              </m:r>
            </m:e>
            <m:sup>
              <m:r>
                <w:rPr>
                  <w:rFonts w:ascii="Cambria Math" w:hAnsi="Cambria Math"/>
                  <w:lang w:val="da-DK"/>
                </w:rPr>
                <m:t>-2</m:t>
              </m:r>
            </m:sup>
          </m:sSup>
          <m:r>
            <w:rPr>
              <w:rFonts w:ascii="Cambria Math" w:hAnsi="Cambria Math"/>
              <w:lang w:val="da-DK"/>
            </w:rPr>
            <m:t xml:space="preserve"> </m:t>
          </m:r>
          <m:f>
            <m:fPr>
              <m:ctrlPr>
                <w:rPr>
                  <w:rFonts w:ascii="Cambria Math" w:hAnsi="Cambria Math"/>
                  <w:i/>
                  <w:lang w:val="da-DK"/>
                </w:rPr>
              </m:ctrlPr>
            </m:fPr>
            <m:num>
              <m:r>
                <w:rPr>
                  <w:rFonts w:ascii="Cambria Math" w:hAnsi="Cambria Math"/>
                  <w:lang w:val="da-DK"/>
                </w:rPr>
                <m:t>L·bar</m:t>
              </m:r>
            </m:num>
            <m:den>
              <m:r>
                <w:rPr>
                  <w:rFonts w:ascii="Cambria Math" w:hAnsi="Cambria Math"/>
                  <w:lang w:val="da-DK"/>
                </w:rPr>
                <m:t>mol·K</m:t>
              </m:r>
            </m:den>
          </m:f>
        </m:oMath>
      </m:oMathPara>
    </w:p>
    <w:p w14:paraId="5BA1DFBF" w14:textId="77777777" w:rsidR="001D1FE3" w:rsidRPr="003E795E" w:rsidRDefault="001D1FE3" w:rsidP="001D1FE3">
      <w:pPr>
        <w:rPr>
          <w:lang w:val="da-DK"/>
        </w:rPr>
      </w:pPr>
      <w:bookmarkStart w:id="10" w:name="_Hlk141963955"/>
      <w:r w:rsidRPr="003E795E">
        <w:rPr>
          <w:lang w:val="da-DK"/>
        </w:rPr>
        <w:t>Følgende sammenhæng gælder imellem forholdet af K</w:t>
      </w:r>
      <w:r w:rsidRPr="003E795E">
        <w:rPr>
          <w:vertAlign w:val="subscript"/>
          <w:lang w:val="da-DK"/>
        </w:rPr>
        <w:t xml:space="preserve">c </w:t>
      </w:r>
      <w:r w:rsidRPr="003E795E">
        <w:rPr>
          <w:lang w:val="da-DK"/>
        </w:rPr>
        <w:t>og K</w:t>
      </w:r>
      <w:r w:rsidRPr="003E795E">
        <w:rPr>
          <w:vertAlign w:val="subscript"/>
          <w:lang w:val="da-DK"/>
        </w:rPr>
        <w:t>p</w:t>
      </w:r>
      <w:r w:rsidRPr="003E795E">
        <w:rPr>
          <w:lang w:val="da-DK"/>
        </w:rPr>
        <w:t>:</w:t>
      </w:r>
    </w:p>
    <w:bookmarkStart w:id="11" w:name="_Hlk141963939"/>
    <w:bookmarkEnd w:id="10"/>
    <w:p w14:paraId="6C118EA8" w14:textId="77777777" w:rsidR="001D1FE3" w:rsidRPr="003E795E" w:rsidRDefault="00000000" w:rsidP="001D1FE3">
      <w:pPr>
        <w:rPr>
          <w:lang w:val="da-DK"/>
        </w:rPr>
      </w:pPr>
      <m:oMathPara>
        <m:oMath>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p</m:t>
              </m:r>
            </m:sub>
          </m:sSub>
          <m:r>
            <w:rPr>
              <w:rFonts w:ascii="Cambria Math" w:hAnsi="Cambria Math"/>
              <w:lang w:val="da-DK"/>
            </w:rPr>
            <m:t>=</m:t>
          </m:r>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c</m:t>
              </m:r>
            </m:sub>
          </m:sSub>
          <m:r>
            <w:rPr>
              <w:rFonts w:ascii="Cambria Math" w:hAnsi="Cambria Math"/>
              <w:lang w:val="da-DK"/>
            </w:rPr>
            <m:t>·</m:t>
          </m:r>
          <m:sSup>
            <m:sSupPr>
              <m:ctrlPr>
                <w:rPr>
                  <w:rFonts w:ascii="Cambria Math" w:hAnsi="Cambria Math"/>
                  <w:i/>
                  <w:lang w:val="da-DK"/>
                </w:rPr>
              </m:ctrlPr>
            </m:sSupPr>
            <m:e>
              <m:d>
                <m:dPr>
                  <m:ctrlPr>
                    <w:rPr>
                      <w:rFonts w:ascii="Cambria Math" w:hAnsi="Cambria Math"/>
                      <w:i/>
                      <w:lang w:val="da-DK"/>
                    </w:rPr>
                  </m:ctrlPr>
                </m:dPr>
                <m:e>
                  <m:r>
                    <w:rPr>
                      <w:rFonts w:ascii="Cambria Math" w:hAnsi="Cambria Math"/>
                      <w:lang w:val="da-DK"/>
                    </w:rPr>
                    <m:t>R·T</m:t>
                  </m:r>
                </m:e>
              </m:d>
            </m:e>
            <m:sup>
              <m:r>
                <w:rPr>
                  <w:rFonts w:ascii="Cambria Math" w:hAnsi="Cambria Math"/>
                  <w:lang w:val="da-DK"/>
                </w:rPr>
                <m:t>(c+d-</m:t>
              </m:r>
              <m:d>
                <m:dPr>
                  <m:ctrlPr>
                    <w:rPr>
                      <w:rFonts w:ascii="Cambria Math" w:hAnsi="Cambria Math"/>
                      <w:i/>
                      <w:lang w:val="da-DK"/>
                    </w:rPr>
                  </m:ctrlPr>
                </m:dPr>
                <m:e>
                  <m:r>
                    <w:rPr>
                      <w:rFonts w:ascii="Cambria Math" w:hAnsi="Cambria Math"/>
                      <w:lang w:val="da-DK"/>
                    </w:rPr>
                    <m:t>a+b</m:t>
                  </m:r>
                </m:e>
              </m:d>
              <m:r>
                <w:rPr>
                  <w:rFonts w:ascii="Cambria Math" w:hAnsi="Cambria Math"/>
                  <w:lang w:val="da-DK"/>
                </w:rPr>
                <m:t>)</m:t>
              </m:r>
            </m:sup>
          </m:sSup>
          <m:r>
            <w:rPr>
              <w:rFonts w:ascii="Cambria Math" w:hAnsi="Cambria Math"/>
              <w:lang w:val="da-DK"/>
            </w:rPr>
            <m:t>(Basiskemi B, 2010, s.50)</m:t>
          </m:r>
        </m:oMath>
      </m:oMathPara>
    </w:p>
    <w:bookmarkEnd w:id="8"/>
    <w:bookmarkEnd w:id="11"/>
    <w:p w14:paraId="789AAEED" w14:textId="77777777" w:rsidR="001D1FE3" w:rsidRPr="00F001A8" w:rsidRDefault="001D1FE3" w:rsidP="001D1FE3">
      <w:pPr>
        <w:pStyle w:val="Heading3"/>
        <w:rPr>
          <w:lang w:val="da-DK"/>
        </w:rPr>
      </w:pPr>
      <w:r w:rsidRPr="00F001A8">
        <w:rPr>
          <w:lang w:val="da-DK"/>
        </w:rPr>
        <w:t xml:space="preserve">SÆL -metoden ved gas-ligevægte (Start - Ændring - Ligevægt) </w:t>
      </w:r>
      <w:r w:rsidRPr="00F001A8">
        <w:rPr>
          <w:lang w:val="da-DK"/>
        </w:rPr>
        <w:tab/>
        <w:t>l-6</w:t>
      </w:r>
    </w:p>
    <w:p w14:paraId="6135A984" w14:textId="77777777" w:rsidR="001D1FE3" w:rsidRPr="00F266FA" w:rsidRDefault="001D1FE3" w:rsidP="001D1FE3">
      <w:pPr>
        <w:rPr>
          <w:i/>
          <w:iCs/>
          <w:sz w:val="18"/>
          <w:szCs w:val="18"/>
          <w:lang w:val="da-DK"/>
        </w:rPr>
      </w:pPr>
      <w:r w:rsidRPr="00452ED5">
        <w:rPr>
          <w:i/>
          <w:iCs/>
          <w:u w:val="single"/>
          <w:lang w:val="da-DK"/>
        </w:rPr>
        <w:t>Denne metode læres bedst ved eksempler</w:t>
      </w:r>
      <w:r w:rsidRPr="00F001A8">
        <w:rPr>
          <w:i/>
          <w:iCs/>
          <w:lang w:val="da-DK"/>
        </w:rPr>
        <w:t xml:space="preserve">. </w:t>
      </w:r>
      <w:r w:rsidRPr="00452ED5">
        <w:rPr>
          <w:i/>
          <w:iCs/>
          <w:lang w:val="da-DK"/>
        </w:rPr>
        <w:t xml:space="preserve">Se eksempler på metoden via s. 13 i Formelsamlingen eller s. 38, s. 43 og s. 98 i Basiskemi B. </w:t>
      </w:r>
    </w:p>
    <w:p w14:paraId="62B50AB0" w14:textId="77777777" w:rsidR="001D1FE3" w:rsidRPr="00F266FA" w:rsidRDefault="001D1FE3" w:rsidP="001D1FE3">
      <w:pPr>
        <w:pStyle w:val="ListParagraph"/>
        <w:numPr>
          <w:ilvl w:val="0"/>
          <w:numId w:val="1"/>
        </w:numPr>
        <w:rPr>
          <w:sz w:val="18"/>
          <w:szCs w:val="18"/>
          <w:lang w:val="da-DK"/>
        </w:rPr>
      </w:pPr>
      <w:bookmarkStart w:id="12" w:name="_Hlk52873564"/>
      <w:r w:rsidRPr="00F266FA">
        <w:rPr>
          <w:b/>
          <w:bCs/>
          <w:sz w:val="18"/>
          <w:szCs w:val="18"/>
          <w:lang w:val="da-DK"/>
        </w:rPr>
        <w:t>Start</w:t>
      </w:r>
      <w:r w:rsidRPr="00F266FA">
        <w:rPr>
          <w:sz w:val="18"/>
          <w:szCs w:val="18"/>
          <w:lang w:val="da-DK"/>
        </w:rPr>
        <w:t xml:space="preserve">: Først beregnes startkoncetrationen eller start-partial-tryk. Nogle gange vil start-størrelserne være oplyst i opgaveteksten. Andre gange beregnes de indledningsvis via mængdeberegning. Ofte vil </w:t>
      </w:r>
      <w:r>
        <w:rPr>
          <w:sz w:val="18"/>
          <w:szCs w:val="18"/>
          <w:lang w:val="da-DK"/>
        </w:rPr>
        <w:t xml:space="preserve">flere </w:t>
      </w:r>
      <w:r w:rsidRPr="00F266FA">
        <w:rPr>
          <w:sz w:val="18"/>
          <w:szCs w:val="18"/>
          <w:lang w:val="da-DK"/>
        </w:rPr>
        <w:t>af startkoncentrationerne være 0.</w:t>
      </w:r>
    </w:p>
    <w:p w14:paraId="5667E4B1" w14:textId="77777777" w:rsidR="001D1FE3" w:rsidRPr="00F266FA" w:rsidRDefault="001D1FE3" w:rsidP="001D1FE3">
      <w:pPr>
        <w:pStyle w:val="ListParagraph"/>
        <w:numPr>
          <w:ilvl w:val="0"/>
          <w:numId w:val="1"/>
        </w:numPr>
        <w:rPr>
          <w:sz w:val="18"/>
          <w:szCs w:val="18"/>
          <w:lang w:val="da-DK"/>
        </w:rPr>
      </w:pPr>
      <w:r w:rsidRPr="00F266FA">
        <w:rPr>
          <w:b/>
          <w:bCs/>
          <w:sz w:val="18"/>
          <w:szCs w:val="18"/>
          <w:lang w:val="da-DK"/>
        </w:rPr>
        <w:t>Ændring</w:t>
      </w:r>
      <w:r w:rsidRPr="00F266FA">
        <w:rPr>
          <w:sz w:val="18"/>
          <w:szCs w:val="18"/>
          <w:lang w:val="da-DK"/>
        </w:rPr>
        <w:t xml:space="preserve">: Dernæst defineres x. Definer gerne x som ændringen af en bestemt reaktant, og argumenter via antalsforhold hvorledes de øvrige reaktanter/produkter ændrer sig udtrykt </w:t>
      </w:r>
      <w:r>
        <w:rPr>
          <w:sz w:val="18"/>
          <w:szCs w:val="18"/>
          <w:lang w:val="da-DK"/>
        </w:rPr>
        <w:t>ud fra</w:t>
      </w:r>
      <w:r w:rsidRPr="00F266FA">
        <w:rPr>
          <w:sz w:val="18"/>
          <w:szCs w:val="18"/>
          <w:lang w:val="da-DK"/>
        </w:rPr>
        <w:t xml:space="preserve"> x </w:t>
      </w:r>
      <w:r>
        <w:rPr>
          <w:sz w:val="18"/>
          <w:szCs w:val="18"/>
          <w:lang w:val="da-DK"/>
        </w:rPr>
        <w:t>samt</w:t>
      </w:r>
      <w:r w:rsidRPr="00F266FA">
        <w:rPr>
          <w:sz w:val="18"/>
          <w:szCs w:val="18"/>
          <w:lang w:val="da-DK"/>
        </w:rPr>
        <w:t xml:space="preserve"> antalsforholdet fra koefficienterne</w:t>
      </w:r>
      <w:r>
        <w:rPr>
          <w:sz w:val="18"/>
          <w:szCs w:val="18"/>
          <w:lang w:val="da-DK"/>
        </w:rPr>
        <w:t xml:space="preserve"> i reaktionsskemaet</w:t>
      </w:r>
      <w:r w:rsidRPr="00F266FA">
        <w:rPr>
          <w:sz w:val="18"/>
          <w:szCs w:val="18"/>
          <w:lang w:val="da-DK"/>
        </w:rPr>
        <w:t xml:space="preserve">. </w:t>
      </w:r>
    </w:p>
    <w:p w14:paraId="6ABD4393" w14:textId="77777777" w:rsidR="001D1FE3" w:rsidRPr="00F266FA" w:rsidRDefault="001D1FE3" w:rsidP="001D1FE3">
      <w:pPr>
        <w:pStyle w:val="ListParagraph"/>
        <w:rPr>
          <w:sz w:val="18"/>
          <w:szCs w:val="18"/>
          <w:lang w:val="da-DK"/>
        </w:rPr>
      </w:pPr>
      <w:r w:rsidRPr="00F266FA">
        <w:rPr>
          <w:sz w:val="18"/>
          <w:szCs w:val="18"/>
          <w:lang w:val="da-DK"/>
        </w:rPr>
        <w:t>Bemærk hvis Y &lt; K forløber mod højre for at opnå ligevægt (som vist i nedenstående tilfælde). Hvis Y &gt; K vil fortegnene foran x være omvendt</w:t>
      </w:r>
    </w:p>
    <w:p w14:paraId="79D6401B" w14:textId="77777777" w:rsidR="001D1FE3" w:rsidRPr="00F266FA" w:rsidRDefault="001D1FE3" w:rsidP="001D1FE3">
      <w:pPr>
        <w:pStyle w:val="ListParagraph"/>
        <w:numPr>
          <w:ilvl w:val="0"/>
          <w:numId w:val="1"/>
        </w:numPr>
        <w:rPr>
          <w:sz w:val="18"/>
          <w:szCs w:val="18"/>
          <w:lang w:val="da-DK"/>
        </w:rPr>
      </w:pPr>
      <w:r w:rsidRPr="00F266FA">
        <w:rPr>
          <w:b/>
          <w:bCs/>
          <w:sz w:val="18"/>
          <w:szCs w:val="18"/>
          <w:lang w:val="da-DK"/>
        </w:rPr>
        <w:t>Ligevægt</w:t>
      </w:r>
      <w:r w:rsidRPr="00F266FA">
        <w:rPr>
          <w:sz w:val="18"/>
          <w:szCs w:val="18"/>
          <w:lang w:val="da-DK"/>
        </w:rPr>
        <w:t xml:space="preserve">: Brug </w:t>
      </w:r>
      <w:r>
        <w:rPr>
          <w:sz w:val="18"/>
          <w:szCs w:val="18"/>
          <w:lang w:val="da-DK"/>
        </w:rPr>
        <w:t>l</w:t>
      </w:r>
      <w:r w:rsidRPr="00F266FA">
        <w:rPr>
          <w:sz w:val="18"/>
          <w:szCs w:val="18"/>
          <w:lang w:val="da-DK"/>
        </w:rPr>
        <w:t xml:space="preserve">igevægtsloven til at isolere x. I det generelle tilfælde, hvor Y&lt;K </w:t>
      </w:r>
      <w:r>
        <w:rPr>
          <w:sz w:val="18"/>
          <w:szCs w:val="18"/>
          <w:lang w:val="da-DK"/>
        </w:rPr>
        <w:t>kan opskrives et kompliceret udtryk. Ofte bliver udtrykket noget mere simpelt</w:t>
      </w:r>
      <w:r w:rsidRPr="00F266FA">
        <w:rPr>
          <w:sz w:val="18"/>
          <w:szCs w:val="18"/>
          <w:lang w:val="da-DK"/>
        </w:rPr>
        <w:t>:</w:t>
      </w:r>
    </w:p>
    <w:p w14:paraId="2B66469E" w14:textId="77777777" w:rsidR="001D1FE3" w:rsidRPr="00F266FA" w:rsidRDefault="00000000" w:rsidP="001D1FE3">
      <w:pPr>
        <w:ind w:left="360"/>
        <w:rPr>
          <w:sz w:val="18"/>
          <w:szCs w:val="18"/>
          <w:lang w:val="da-DK"/>
        </w:rPr>
      </w:pPr>
      <m:oMathPara>
        <m:oMath>
          <m:sSub>
            <m:sSubPr>
              <m:ctrlPr>
                <w:rPr>
                  <w:rFonts w:ascii="Cambria Math" w:hAnsi="Cambria Math"/>
                  <w:i/>
                  <w:sz w:val="18"/>
                  <w:szCs w:val="18"/>
                  <w:lang w:val="da-DK"/>
                </w:rPr>
              </m:ctrlPr>
            </m:sSubPr>
            <m:e>
              <m:r>
                <w:rPr>
                  <w:rFonts w:ascii="Cambria Math" w:hAnsi="Cambria Math"/>
                  <w:sz w:val="18"/>
                  <w:szCs w:val="18"/>
                  <w:lang w:val="da-DK"/>
                </w:rPr>
                <m:t>K</m:t>
              </m:r>
            </m:e>
            <m:sub>
              <m:r>
                <w:rPr>
                  <w:rFonts w:ascii="Cambria Math" w:hAnsi="Cambria Math"/>
                  <w:sz w:val="18"/>
                  <w:szCs w:val="18"/>
                  <w:lang w:val="da-DK"/>
                </w:rPr>
                <m:t>p</m:t>
              </m:r>
            </m:sub>
          </m:sSub>
          <m:r>
            <w:rPr>
              <w:rFonts w:ascii="Cambria Math" w:hAnsi="Cambria Math"/>
              <w:sz w:val="18"/>
              <w:szCs w:val="18"/>
              <w:lang w:val="da-DK"/>
            </w:rPr>
            <m:t>=</m:t>
          </m:r>
          <m:f>
            <m:fPr>
              <m:ctrlPr>
                <w:rPr>
                  <w:rFonts w:ascii="Cambria Math" w:hAnsi="Cambria Math"/>
                  <w:i/>
                  <w:sz w:val="18"/>
                  <w:szCs w:val="18"/>
                  <w:lang w:val="da-DK"/>
                </w:rPr>
              </m:ctrlPr>
            </m:fPr>
            <m:num>
              <m:sSup>
                <m:sSupPr>
                  <m:ctrlPr>
                    <w:rPr>
                      <w:rFonts w:ascii="Cambria Math" w:hAnsi="Cambria Math"/>
                      <w:i/>
                      <w:sz w:val="18"/>
                      <w:szCs w:val="18"/>
                      <w:lang w:val="da-DK"/>
                    </w:rPr>
                  </m:ctrlPr>
                </m:sSupPr>
                <m:e>
                  <m:r>
                    <w:rPr>
                      <w:rFonts w:ascii="Cambria Math" w:hAnsi="Cambria Math"/>
                      <w:sz w:val="18"/>
                      <w:szCs w:val="18"/>
                      <w:lang w:val="da-DK"/>
                    </w:rPr>
                    <m:t>(</m:t>
                  </m:r>
                  <m:sSub>
                    <m:sSubPr>
                      <m:ctrlPr>
                        <w:rPr>
                          <w:rFonts w:ascii="Cambria Math" w:hAnsi="Cambria Math"/>
                          <w:i/>
                          <w:sz w:val="18"/>
                          <w:szCs w:val="18"/>
                          <w:lang w:val="da-DK"/>
                        </w:rPr>
                      </m:ctrlPr>
                    </m:sSubPr>
                    <m:e>
                      <m:r>
                        <w:rPr>
                          <w:rFonts w:ascii="Cambria Math" w:hAnsi="Cambria Math"/>
                          <w:sz w:val="18"/>
                          <w:szCs w:val="18"/>
                          <w:lang w:val="da-DK"/>
                        </w:rPr>
                        <m:t>p</m:t>
                      </m:r>
                    </m:e>
                    <m:sub>
                      <m:r>
                        <w:rPr>
                          <w:rFonts w:ascii="Cambria Math" w:hAnsi="Cambria Math"/>
                          <w:sz w:val="18"/>
                          <w:szCs w:val="18"/>
                          <w:lang w:val="da-DK"/>
                        </w:rPr>
                        <m:t>start,C</m:t>
                      </m:r>
                    </m:sub>
                  </m:sSub>
                  <m:r>
                    <w:rPr>
                      <w:rFonts w:ascii="Cambria Math" w:hAnsi="Cambria Math"/>
                      <w:sz w:val="18"/>
                      <w:szCs w:val="18"/>
                      <w:lang w:val="da-DK"/>
                    </w:rPr>
                    <m:t>+</m:t>
                  </m:r>
                  <m:f>
                    <m:fPr>
                      <m:ctrlPr>
                        <w:rPr>
                          <w:rFonts w:ascii="Cambria Math" w:hAnsi="Cambria Math"/>
                          <w:i/>
                          <w:sz w:val="18"/>
                          <w:szCs w:val="18"/>
                          <w:lang w:val="da-DK"/>
                        </w:rPr>
                      </m:ctrlPr>
                    </m:fPr>
                    <m:num>
                      <m:r>
                        <w:rPr>
                          <w:rFonts w:ascii="Cambria Math" w:hAnsi="Cambria Math"/>
                          <w:sz w:val="18"/>
                          <w:szCs w:val="18"/>
                          <w:lang w:val="da-DK"/>
                        </w:rPr>
                        <m:t>c</m:t>
                      </m:r>
                    </m:num>
                    <m:den>
                      <m:r>
                        <w:rPr>
                          <w:rFonts w:ascii="Cambria Math" w:hAnsi="Cambria Math"/>
                          <w:sz w:val="18"/>
                          <w:szCs w:val="18"/>
                          <w:lang w:val="da-DK"/>
                        </w:rPr>
                        <m:t>a</m:t>
                      </m:r>
                    </m:den>
                  </m:f>
                  <m:r>
                    <w:rPr>
                      <w:rFonts w:ascii="Cambria Math" w:hAnsi="Cambria Math"/>
                      <w:sz w:val="18"/>
                      <w:szCs w:val="18"/>
                      <w:lang w:val="da-DK"/>
                    </w:rPr>
                    <m:t>x)</m:t>
                  </m:r>
                </m:e>
                <m:sup>
                  <m:r>
                    <w:rPr>
                      <w:rFonts w:ascii="Cambria Math" w:hAnsi="Cambria Math"/>
                      <w:sz w:val="18"/>
                      <w:szCs w:val="18"/>
                      <w:lang w:val="da-DK"/>
                    </w:rPr>
                    <m:t>c</m:t>
                  </m:r>
                </m:sup>
              </m:sSup>
              <m:r>
                <w:rPr>
                  <w:rFonts w:ascii="Cambria Math" w:hAnsi="Cambria Math"/>
                  <w:sz w:val="18"/>
                  <w:szCs w:val="18"/>
                  <w:lang w:val="da-DK"/>
                </w:rPr>
                <m:t>·</m:t>
              </m:r>
              <m:sSup>
                <m:sSupPr>
                  <m:ctrlPr>
                    <w:rPr>
                      <w:rFonts w:ascii="Cambria Math" w:hAnsi="Cambria Math"/>
                      <w:i/>
                      <w:sz w:val="18"/>
                      <w:szCs w:val="18"/>
                      <w:lang w:val="da-DK"/>
                    </w:rPr>
                  </m:ctrlPr>
                </m:sSupPr>
                <m:e>
                  <m:r>
                    <w:rPr>
                      <w:rFonts w:ascii="Cambria Math" w:hAnsi="Cambria Math"/>
                      <w:sz w:val="18"/>
                      <w:szCs w:val="18"/>
                      <w:lang w:val="da-DK"/>
                    </w:rPr>
                    <m:t>(</m:t>
                  </m:r>
                  <m:sSub>
                    <m:sSubPr>
                      <m:ctrlPr>
                        <w:rPr>
                          <w:rFonts w:ascii="Cambria Math" w:hAnsi="Cambria Math"/>
                          <w:i/>
                          <w:sz w:val="18"/>
                          <w:szCs w:val="18"/>
                          <w:lang w:val="da-DK"/>
                        </w:rPr>
                      </m:ctrlPr>
                    </m:sSubPr>
                    <m:e>
                      <m:r>
                        <w:rPr>
                          <w:rFonts w:ascii="Cambria Math" w:hAnsi="Cambria Math"/>
                          <w:sz w:val="18"/>
                          <w:szCs w:val="18"/>
                          <w:lang w:val="da-DK"/>
                        </w:rPr>
                        <m:t>p</m:t>
                      </m:r>
                    </m:e>
                    <m:sub>
                      <m:r>
                        <w:rPr>
                          <w:rFonts w:ascii="Cambria Math" w:hAnsi="Cambria Math"/>
                          <w:sz w:val="18"/>
                          <w:szCs w:val="18"/>
                          <w:lang w:val="da-DK"/>
                        </w:rPr>
                        <m:t>start,D</m:t>
                      </m:r>
                    </m:sub>
                  </m:sSub>
                  <m:r>
                    <w:rPr>
                      <w:rFonts w:ascii="Cambria Math" w:hAnsi="Cambria Math"/>
                      <w:sz w:val="18"/>
                      <w:szCs w:val="18"/>
                      <w:lang w:val="da-DK"/>
                    </w:rPr>
                    <m:t>+</m:t>
                  </m:r>
                  <m:f>
                    <m:fPr>
                      <m:ctrlPr>
                        <w:rPr>
                          <w:rFonts w:ascii="Cambria Math" w:hAnsi="Cambria Math"/>
                          <w:i/>
                          <w:sz w:val="18"/>
                          <w:szCs w:val="18"/>
                          <w:lang w:val="da-DK"/>
                        </w:rPr>
                      </m:ctrlPr>
                    </m:fPr>
                    <m:num>
                      <m:r>
                        <w:rPr>
                          <w:rFonts w:ascii="Cambria Math" w:hAnsi="Cambria Math"/>
                          <w:sz w:val="18"/>
                          <w:szCs w:val="18"/>
                          <w:lang w:val="da-DK"/>
                        </w:rPr>
                        <m:t>d</m:t>
                      </m:r>
                    </m:num>
                    <m:den>
                      <m:r>
                        <w:rPr>
                          <w:rFonts w:ascii="Cambria Math" w:hAnsi="Cambria Math"/>
                          <w:sz w:val="18"/>
                          <w:szCs w:val="18"/>
                          <w:lang w:val="da-DK"/>
                        </w:rPr>
                        <m:t>a</m:t>
                      </m:r>
                    </m:den>
                  </m:f>
                  <m:r>
                    <w:rPr>
                      <w:rFonts w:ascii="Cambria Math" w:hAnsi="Cambria Math"/>
                      <w:sz w:val="18"/>
                      <w:szCs w:val="18"/>
                      <w:lang w:val="da-DK"/>
                    </w:rPr>
                    <m:t>x)</m:t>
                  </m:r>
                </m:e>
                <m:sup>
                  <m:r>
                    <w:rPr>
                      <w:rFonts w:ascii="Cambria Math" w:hAnsi="Cambria Math"/>
                      <w:sz w:val="18"/>
                      <w:szCs w:val="18"/>
                      <w:lang w:val="da-DK"/>
                    </w:rPr>
                    <m:t>d</m:t>
                  </m:r>
                </m:sup>
              </m:sSup>
              <m:r>
                <w:rPr>
                  <w:rFonts w:ascii="Cambria Math" w:hAnsi="Cambria Math"/>
                  <w:sz w:val="18"/>
                  <w:szCs w:val="18"/>
                  <w:lang w:val="da-DK"/>
                </w:rPr>
                <m:t>·…</m:t>
              </m:r>
            </m:num>
            <m:den>
              <m:sSup>
                <m:sSupPr>
                  <m:ctrlPr>
                    <w:rPr>
                      <w:rFonts w:ascii="Cambria Math" w:hAnsi="Cambria Math"/>
                      <w:i/>
                      <w:sz w:val="18"/>
                      <w:szCs w:val="18"/>
                      <w:lang w:val="da-DK"/>
                    </w:rPr>
                  </m:ctrlPr>
                </m:sSupPr>
                <m:e>
                  <m:r>
                    <w:rPr>
                      <w:rFonts w:ascii="Cambria Math" w:hAnsi="Cambria Math"/>
                      <w:sz w:val="18"/>
                      <w:szCs w:val="18"/>
                      <w:lang w:val="da-DK"/>
                    </w:rPr>
                    <m:t>(</m:t>
                  </m:r>
                  <m:sSub>
                    <m:sSubPr>
                      <m:ctrlPr>
                        <w:rPr>
                          <w:rFonts w:ascii="Cambria Math" w:hAnsi="Cambria Math"/>
                          <w:i/>
                          <w:sz w:val="18"/>
                          <w:szCs w:val="18"/>
                          <w:lang w:val="da-DK"/>
                        </w:rPr>
                      </m:ctrlPr>
                    </m:sSubPr>
                    <m:e>
                      <m:r>
                        <w:rPr>
                          <w:rFonts w:ascii="Cambria Math" w:hAnsi="Cambria Math"/>
                          <w:sz w:val="18"/>
                          <w:szCs w:val="18"/>
                          <w:lang w:val="da-DK"/>
                        </w:rPr>
                        <m:t>p</m:t>
                      </m:r>
                    </m:e>
                    <m:sub>
                      <m:r>
                        <w:rPr>
                          <w:rFonts w:ascii="Cambria Math" w:hAnsi="Cambria Math"/>
                          <w:sz w:val="18"/>
                          <w:szCs w:val="18"/>
                          <w:lang w:val="da-DK"/>
                        </w:rPr>
                        <m:t>start,A</m:t>
                      </m:r>
                    </m:sub>
                  </m:sSub>
                  <m:r>
                    <w:rPr>
                      <w:rFonts w:ascii="Cambria Math" w:hAnsi="Cambria Math"/>
                      <w:sz w:val="18"/>
                      <w:szCs w:val="18"/>
                      <w:lang w:val="da-DK"/>
                    </w:rPr>
                    <m:t>-x)</m:t>
                  </m:r>
                </m:e>
                <m:sup>
                  <m:r>
                    <w:rPr>
                      <w:rFonts w:ascii="Cambria Math" w:hAnsi="Cambria Math"/>
                      <w:sz w:val="18"/>
                      <w:szCs w:val="18"/>
                      <w:lang w:val="da-DK"/>
                    </w:rPr>
                    <m:t>a</m:t>
                  </m:r>
                </m:sup>
              </m:sSup>
              <m:r>
                <w:rPr>
                  <w:rFonts w:ascii="Cambria Math" w:hAnsi="Cambria Math"/>
                  <w:sz w:val="18"/>
                  <w:szCs w:val="18"/>
                  <w:lang w:val="da-DK"/>
                </w:rPr>
                <m:t>·</m:t>
              </m:r>
              <m:sSup>
                <m:sSupPr>
                  <m:ctrlPr>
                    <w:rPr>
                      <w:rFonts w:ascii="Cambria Math" w:hAnsi="Cambria Math"/>
                      <w:i/>
                      <w:sz w:val="18"/>
                      <w:szCs w:val="18"/>
                      <w:lang w:val="da-DK"/>
                    </w:rPr>
                  </m:ctrlPr>
                </m:sSupPr>
                <m:e>
                  <m:d>
                    <m:dPr>
                      <m:ctrlPr>
                        <w:rPr>
                          <w:rFonts w:ascii="Cambria Math" w:hAnsi="Cambria Math"/>
                          <w:i/>
                          <w:sz w:val="18"/>
                          <w:szCs w:val="18"/>
                          <w:lang w:val="da-DK"/>
                        </w:rPr>
                      </m:ctrlPr>
                    </m:dPr>
                    <m:e>
                      <m:sSub>
                        <m:sSubPr>
                          <m:ctrlPr>
                            <w:rPr>
                              <w:rFonts w:ascii="Cambria Math" w:hAnsi="Cambria Math"/>
                              <w:i/>
                              <w:sz w:val="18"/>
                              <w:szCs w:val="18"/>
                              <w:lang w:val="da-DK"/>
                            </w:rPr>
                          </m:ctrlPr>
                        </m:sSubPr>
                        <m:e>
                          <m:r>
                            <w:rPr>
                              <w:rFonts w:ascii="Cambria Math" w:hAnsi="Cambria Math"/>
                              <w:sz w:val="18"/>
                              <w:szCs w:val="18"/>
                              <w:lang w:val="da-DK"/>
                            </w:rPr>
                            <m:t>p</m:t>
                          </m:r>
                        </m:e>
                        <m:sub>
                          <m:r>
                            <w:rPr>
                              <w:rFonts w:ascii="Cambria Math" w:hAnsi="Cambria Math"/>
                              <w:sz w:val="18"/>
                              <w:szCs w:val="18"/>
                              <w:lang w:val="da-DK"/>
                            </w:rPr>
                            <m:t>start,B</m:t>
                          </m:r>
                        </m:sub>
                      </m:sSub>
                      <m:r>
                        <w:rPr>
                          <w:rFonts w:ascii="Cambria Math" w:hAnsi="Cambria Math"/>
                          <w:sz w:val="18"/>
                          <w:szCs w:val="18"/>
                          <w:lang w:val="da-DK"/>
                        </w:rPr>
                        <m:t>-</m:t>
                      </m:r>
                      <m:f>
                        <m:fPr>
                          <m:ctrlPr>
                            <w:rPr>
                              <w:rFonts w:ascii="Cambria Math" w:hAnsi="Cambria Math"/>
                              <w:i/>
                              <w:sz w:val="18"/>
                              <w:szCs w:val="18"/>
                              <w:lang w:val="da-DK"/>
                            </w:rPr>
                          </m:ctrlPr>
                        </m:fPr>
                        <m:num>
                          <m:r>
                            <w:rPr>
                              <w:rFonts w:ascii="Cambria Math" w:hAnsi="Cambria Math"/>
                              <w:sz w:val="18"/>
                              <w:szCs w:val="18"/>
                              <w:lang w:val="da-DK"/>
                            </w:rPr>
                            <m:t>b</m:t>
                          </m:r>
                        </m:num>
                        <m:den>
                          <m:r>
                            <w:rPr>
                              <w:rFonts w:ascii="Cambria Math" w:hAnsi="Cambria Math"/>
                              <w:sz w:val="18"/>
                              <w:szCs w:val="18"/>
                              <w:lang w:val="da-DK"/>
                            </w:rPr>
                            <m:t>a</m:t>
                          </m:r>
                        </m:den>
                      </m:f>
                      <m:r>
                        <w:rPr>
                          <w:rFonts w:ascii="Cambria Math" w:hAnsi="Cambria Math"/>
                          <w:sz w:val="18"/>
                          <w:szCs w:val="18"/>
                          <w:lang w:val="da-DK"/>
                        </w:rPr>
                        <m:t>x</m:t>
                      </m:r>
                    </m:e>
                  </m:d>
                </m:e>
                <m:sup>
                  <m:r>
                    <w:rPr>
                      <w:rFonts w:ascii="Cambria Math" w:hAnsi="Cambria Math"/>
                      <w:sz w:val="18"/>
                      <w:szCs w:val="18"/>
                      <w:lang w:val="da-DK"/>
                    </w:rPr>
                    <m:t>b</m:t>
                  </m:r>
                </m:sup>
              </m:sSup>
              <m:r>
                <w:rPr>
                  <w:rFonts w:ascii="Cambria Math" w:hAnsi="Cambria Math"/>
                  <w:sz w:val="18"/>
                  <w:szCs w:val="18"/>
                  <w:lang w:val="da-DK"/>
                </w:rPr>
                <m:t>·…</m:t>
              </m:r>
            </m:den>
          </m:f>
        </m:oMath>
      </m:oMathPara>
    </w:p>
    <w:p w14:paraId="0DAFEA27" w14:textId="77777777" w:rsidR="001D1FE3" w:rsidRPr="00F266FA" w:rsidRDefault="001D1FE3" w:rsidP="001D1FE3">
      <w:pPr>
        <w:pStyle w:val="ListParagraph"/>
        <w:rPr>
          <w:sz w:val="18"/>
          <w:szCs w:val="18"/>
          <w:lang w:val="da-DK"/>
        </w:rPr>
      </w:pPr>
      <w:r w:rsidRPr="00F266FA">
        <w:rPr>
          <w:sz w:val="18"/>
          <w:szCs w:val="18"/>
          <w:lang w:val="da-DK"/>
        </w:rPr>
        <w:t>Efter værdien for x er beregnet (husk enhed) kan samtlige slutkoncentrationer beregnes.</w:t>
      </w:r>
    </w:p>
    <w:p w14:paraId="30B689F9" w14:textId="77777777" w:rsidR="001D1FE3" w:rsidRPr="00F266FA" w:rsidRDefault="001D1FE3" w:rsidP="001D1FE3">
      <w:pPr>
        <w:rPr>
          <w:i/>
          <w:iCs/>
          <w:sz w:val="18"/>
          <w:szCs w:val="18"/>
          <w:lang w:val="da-DK"/>
        </w:rPr>
      </w:pPr>
      <w:r w:rsidRPr="00F266FA">
        <w:rPr>
          <w:i/>
          <w:iCs/>
          <w:sz w:val="18"/>
          <w:szCs w:val="18"/>
          <w:lang w:val="da-DK"/>
        </w:rPr>
        <w:lastRenderedPageBreak/>
        <w:t>I forbindelse med beregningen kan man med fordel bruge en tabel, der viser koncentrationerne ved start og deres ændring. Hvis Y&lt;K fås følgende generelle udtryk:</w:t>
      </w:r>
    </w:p>
    <w:tbl>
      <w:tblPr>
        <w:tblStyle w:val="TableGrid"/>
        <w:tblW w:w="10207" w:type="dxa"/>
        <w:tblInd w:w="-176" w:type="dxa"/>
        <w:tblLayout w:type="fixed"/>
        <w:tblLook w:val="04A0" w:firstRow="1" w:lastRow="0" w:firstColumn="1" w:lastColumn="0" w:noHBand="0" w:noVBand="1"/>
      </w:tblPr>
      <w:tblGrid>
        <w:gridCol w:w="1844"/>
        <w:gridCol w:w="1984"/>
        <w:gridCol w:w="1985"/>
        <w:gridCol w:w="425"/>
        <w:gridCol w:w="1984"/>
        <w:gridCol w:w="1985"/>
      </w:tblGrid>
      <w:tr w:rsidR="001D1FE3" w:rsidRPr="00F266FA" w14:paraId="27F2151A" w14:textId="77777777" w:rsidTr="00506FE4">
        <w:tc>
          <w:tcPr>
            <w:tcW w:w="1844" w:type="dxa"/>
          </w:tcPr>
          <w:p w14:paraId="65D7EAF3" w14:textId="77777777" w:rsidR="001D1FE3" w:rsidRPr="00F266FA" w:rsidRDefault="001D1FE3" w:rsidP="00506FE4">
            <w:pPr>
              <w:rPr>
                <w:sz w:val="18"/>
                <w:szCs w:val="18"/>
                <w:lang w:val="da-DK"/>
              </w:rPr>
            </w:pPr>
            <w:r w:rsidRPr="00F266FA">
              <w:rPr>
                <w:sz w:val="18"/>
                <w:szCs w:val="18"/>
                <w:lang w:val="da-DK"/>
              </w:rPr>
              <w:t>Reaktionsskema</w:t>
            </w:r>
          </w:p>
          <w:p w14:paraId="275D4FC9" w14:textId="77777777" w:rsidR="001D1FE3" w:rsidRPr="00F266FA" w:rsidRDefault="001D1FE3" w:rsidP="00506FE4">
            <w:pPr>
              <w:rPr>
                <w:sz w:val="18"/>
                <w:szCs w:val="18"/>
                <w:lang w:val="da-DK"/>
              </w:rPr>
            </w:pPr>
            <w:r w:rsidRPr="00F266FA">
              <w:rPr>
                <w:sz w:val="18"/>
                <w:szCs w:val="18"/>
                <w:lang w:val="da-DK"/>
              </w:rPr>
              <w:t>for Y &lt; K</w:t>
            </w:r>
          </w:p>
        </w:tc>
        <w:tc>
          <w:tcPr>
            <w:tcW w:w="1984" w:type="dxa"/>
          </w:tcPr>
          <w:p w14:paraId="41CA8DE3" w14:textId="77777777" w:rsidR="001D1FE3" w:rsidRPr="00F266FA" w:rsidRDefault="001D1FE3" w:rsidP="00506FE4">
            <w:pPr>
              <w:rPr>
                <w:sz w:val="18"/>
                <w:szCs w:val="18"/>
                <w:lang w:val="da-DK"/>
              </w:rPr>
            </w:pPr>
            <w:r w:rsidRPr="00F266FA">
              <w:rPr>
                <w:rFonts w:asciiTheme="minorHAnsi" w:hAnsiTheme="minorHAnsi"/>
                <w:sz w:val="18"/>
                <w:szCs w:val="18"/>
                <w:lang w:val="da-DK"/>
              </w:rPr>
              <w:t>aA</w:t>
            </w:r>
          </w:p>
        </w:tc>
        <w:tc>
          <w:tcPr>
            <w:tcW w:w="1985" w:type="dxa"/>
          </w:tcPr>
          <w:p w14:paraId="12B21C54" w14:textId="77777777" w:rsidR="001D1FE3" w:rsidRPr="00F266FA" w:rsidRDefault="001D1FE3" w:rsidP="00506FE4">
            <w:pPr>
              <w:rPr>
                <w:sz w:val="18"/>
                <w:szCs w:val="18"/>
                <w:lang w:val="da-DK"/>
              </w:rPr>
            </w:pPr>
            <w:r w:rsidRPr="00F266FA">
              <w:rPr>
                <w:rFonts w:asciiTheme="minorHAnsi" w:hAnsiTheme="minorHAnsi"/>
                <w:sz w:val="18"/>
                <w:szCs w:val="18"/>
                <w:lang w:val="da-DK"/>
              </w:rPr>
              <w:t>bB</w:t>
            </w:r>
          </w:p>
        </w:tc>
        <w:tc>
          <w:tcPr>
            <w:tcW w:w="425" w:type="dxa"/>
          </w:tcPr>
          <w:p w14:paraId="55F57458" w14:textId="77777777" w:rsidR="001D1FE3" w:rsidRPr="00F266FA" w:rsidRDefault="001D1FE3" w:rsidP="00506FE4">
            <w:pPr>
              <w:rPr>
                <w:sz w:val="18"/>
                <w:szCs w:val="18"/>
                <w:lang w:val="da-DK"/>
              </w:rPr>
            </w:pPr>
            <w:r w:rsidRPr="00F266FA">
              <w:rPr>
                <w:rFonts w:ascii="Cambria Math" w:hAnsi="Cambria Math" w:cs="Cambria Math"/>
                <w:sz w:val="18"/>
                <w:szCs w:val="18"/>
                <w:lang w:val="da-DK"/>
              </w:rPr>
              <w:t>⇌</w:t>
            </w:r>
          </w:p>
        </w:tc>
        <w:tc>
          <w:tcPr>
            <w:tcW w:w="1984" w:type="dxa"/>
          </w:tcPr>
          <w:p w14:paraId="447D25CA" w14:textId="77777777" w:rsidR="001D1FE3" w:rsidRPr="00F266FA" w:rsidRDefault="001D1FE3" w:rsidP="00506FE4">
            <w:pPr>
              <w:rPr>
                <w:sz w:val="18"/>
                <w:szCs w:val="18"/>
                <w:lang w:val="da-DK"/>
              </w:rPr>
            </w:pPr>
            <w:r w:rsidRPr="00F266FA">
              <w:rPr>
                <w:rFonts w:ascii="Cambria Math" w:hAnsi="Cambria Math" w:cs="Cambria Math"/>
                <w:sz w:val="18"/>
                <w:szCs w:val="18"/>
                <w:lang w:val="da-DK"/>
              </w:rPr>
              <w:t>cC</w:t>
            </w:r>
          </w:p>
        </w:tc>
        <w:tc>
          <w:tcPr>
            <w:tcW w:w="1985" w:type="dxa"/>
          </w:tcPr>
          <w:p w14:paraId="101F9DB6" w14:textId="77777777" w:rsidR="001D1FE3" w:rsidRPr="00F266FA" w:rsidRDefault="001D1FE3" w:rsidP="00506FE4">
            <w:pPr>
              <w:rPr>
                <w:sz w:val="18"/>
                <w:szCs w:val="18"/>
                <w:lang w:val="da-DK"/>
              </w:rPr>
            </w:pPr>
            <w:r w:rsidRPr="00F266FA">
              <w:rPr>
                <w:rFonts w:ascii="Cambria Math" w:hAnsi="Cambria Math" w:cs="Cambria Math"/>
                <w:sz w:val="18"/>
                <w:szCs w:val="18"/>
                <w:lang w:val="da-DK"/>
              </w:rPr>
              <w:t>dD</w:t>
            </w:r>
          </w:p>
        </w:tc>
      </w:tr>
      <w:tr w:rsidR="001D1FE3" w:rsidRPr="00F266FA" w14:paraId="5FB723E1" w14:textId="77777777" w:rsidTr="00506FE4">
        <w:tc>
          <w:tcPr>
            <w:tcW w:w="1844" w:type="dxa"/>
          </w:tcPr>
          <w:p w14:paraId="0D2052F3" w14:textId="77777777" w:rsidR="001D1FE3" w:rsidRPr="00F266FA" w:rsidRDefault="001D1FE3" w:rsidP="00506FE4">
            <w:pPr>
              <w:rPr>
                <w:sz w:val="18"/>
                <w:szCs w:val="18"/>
                <w:lang w:val="da-DK"/>
              </w:rPr>
            </w:pPr>
            <w:r w:rsidRPr="00F266FA">
              <w:rPr>
                <w:b/>
                <w:bCs/>
                <w:sz w:val="18"/>
                <w:szCs w:val="18"/>
                <w:lang w:val="da-DK"/>
              </w:rPr>
              <w:t>S</w:t>
            </w:r>
            <w:r w:rsidRPr="00F266FA">
              <w:rPr>
                <w:sz w:val="18"/>
                <w:szCs w:val="18"/>
                <w:lang w:val="da-DK"/>
              </w:rPr>
              <w:t>tart</w:t>
            </w:r>
          </w:p>
        </w:tc>
        <w:tc>
          <w:tcPr>
            <w:tcW w:w="1984" w:type="dxa"/>
          </w:tcPr>
          <w:p w14:paraId="2C1AF937" w14:textId="77777777" w:rsidR="001D1FE3" w:rsidRPr="00F266FA" w:rsidRDefault="00000000" w:rsidP="00506FE4">
            <w:pPr>
              <w:rPr>
                <w:sz w:val="18"/>
                <w:szCs w:val="18"/>
                <w:lang w:val="da-DK"/>
              </w:rPr>
            </w:pPr>
            <m:oMathPara>
              <m:oMath>
                <m:sSub>
                  <m:sSubPr>
                    <m:ctrlPr>
                      <w:rPr>
                        <w:rFonts w:ascii="Cambria Math" w:hAnsi="Cambria Math"/>
                        <w:i/>
                        <w:sz w:val="18"/>
                        <w:szCs w:val="18"/>
                        <w:lang w:val="da-DK"/>
                      </w:rPr>
                    </m:ctrlPr>
                  </m:sSubPr>
                  <m:e>
                    <m:r>
                      <w:rPr>
                        <w:rFonts w:ascii="Cambria Math" w:hAnsi="Cambria Math"/>
                        <w:sz w:val="18"/>
                        <w:szCs w:val="18"/>
                        <w:lang w:val="da-DK"/>
                      </w:rPr>
                      <m:t>p</m:t>
                    </m:r>
                  </m:e>
                  <m:sub>
                    <m:r>
                      <w:rPr>
                        <w:rFonts w:ascii="Cambria Math" w:hAnsi="Cambria Math"/>
                        <w:sz w:val="18"/>
                        <w:szCs w:val="18"/>
                        <w:lang w:val="da-DK"/>
                      </w:rPr>
                      <m:t>start,A</m:t>
                    </m:r>
                  </m:sub>
                </m:sSub>
              </m:oMath>
            </m:oMathPara>
          </w:p>
        </w:tc>
        <w:tc>
          <w:tcPr>
            <w:tcW w:w="1985" w:type="dxa"/>
          </w:tcPr>
          <w:p w14:paraId="21D76AA8" w14:textId="77777777" w:rsidR="001D1FE3" w:rsidRPr="00F266FA" w:rsidRDefault="00000000" w:rsidP="00506FE4">
            <w:pPr>
              <w:rPr>
                <w:sz w:val="18"/>
                <w:szCs w:val="18"/>
                <w:lang w:val="da-DK"/>
              </w:rPr>
            </w:pPr>
            <m:oMathPara>
              <m:oMath>
                <m:sSub>
                  <m:sSubPr>
                    <m:ctrlPr>
                      <w:rPr>
                        <w:rFonts w:ascii="Cambria Math" w:hAnsi="Cambria Math"/>
                        <w:i/>
                        <w:sz w:val="18"/>
                        <w:szCs w:val="18"/>
                        <w:lang w:val="da-DK"/>
                      </w:rPr>
                    </m:ctrlPr>
                  </m:sSubPr>
                  <m:e>
                    <m:r>
                      <w:rPr>
                        <w:rFonts w:ascii="Cambria Math" w:hAnsi="Cambria Math"/>
                        <w:sz w:val="18"/>
                        <w:szCs w:val="18"/>
                        <w:lang w:val="da-DK"/>
                      </w:rPr>
                      <m:t>p</m:t>
                    </m:r>
                  </m:e>
                  <m:sub>
                    <m:r>
                      <w:rPr>
                        <w:rFonts w:ascii="Cambria Math" w:hAnsi="Cambria Math"/>
                        <w:sz w:val="18"/>
                        <w:szCs w:val="18"/>
                        <w:lang w:val="da-DK"/>
                      </w:rPr>
                      <m:t>start,B</m:t>
                    </m:r>
                  </m:sub>
                </m:sSub>
              </m:oMath>
            </m:oMathPara>
          </w:p>
        </w:tc>
        <w:tc>
          <w:tcPr>
            <w:tcW w:w="425" w:type="dxa"/>
            <w:vMerge w:val="restart"/>
          </w:tcPr>
          <w:p w14:paraId="602360EF" w14:textId="77777777" w:rsidR="001D1FE3" w:rsidRPr="00F266FA" w:rsidRDefault="001D1FE3" w:rsidP="00506FE4">
            <w:pPr>
              <w:rPr>
                <w:sz w:val="18"/>
                <w:szCs w:val="18"/>
                <w:lang w:val="da-DK"/>
              </w:rPr>
            </w:pPr>
          </w:p>
        </w:tc>
        <w:tc>
          <w:tcPr>
            <w:tcW w:w="1984" w:type="dxa"/>
          </w:tcPr>
          <w:p w14:paraId="484A899D" w14:textId="77777777" w:rsidR="001D1FE3" w:rsidRPr="00F266FA" w:rsidRDefault="00000000" w:rsidP="00506FE4">
            <w:pPr>
              <w:rPr>
                <w:sz w:val="18"/>
                <w:szCs w:val="18"/>
                <w:lang w:val="da-DK"/>
              </w:rPr>
            </w:pPr>
            <m:oMathPara>
              <m:oMath>
                <m:sSub>
                  <m:sSubPr>
                    <m:ctrlPr>
                      <w:rPr>
                        <w:rFonts w:ascii="Cambria Math" w:hAnsi="Cambria Math"/>
                        <w:i/>
                        <w:sz w:val="18"/>
                        <w:szCs w:val="18"/>
                        <w:lang w:val="da-DK"/>
                      </w:rPr>
                    </m:ctrlPr>
                  </m:sSubPr>
                  <m:e>
                    <m:r>
                      <w:rPr>
                        <w:rFonts w:ascii="Cambria Math" w:hAnsi="Cambria Math"/>
                        <w:sz w:val="18"/>
                        <w:szCs w:val="18"/>
                        <w:lang w:val="da-DK"/>
                      </w:rPr>
                      <m:t>p</m:t>
                    </m:r>
                  </m:e>
                  <m:sub>
                    <m:r>
                      <w:rPr>
                        <w:rFonts w:ascii="Cambria Math" w:hAnsi="Cambria Math"/>
                        <w:sz w:val="18"/>
                        <w:szCs w:val="18"/>
                        <w:lang w:val="da-DK"/>
                      </w:rPr>
                      <m:t>start,C</m:t>
                    </m:r>
                  </m:sub>
                </m:sSub>
              </m:oMath>
            </m:oMathPara>
          </w:p>
        </w:tc>
        <w:tc>
          <w:tcPr>
            <w:tcW w:w="1985" w:type="dxa"/>
          </w:tcPr>
          <w:p w14:paraId="6E8E2F3D" w14:textId="77777777" w:rsidR="001D1FE3" w:rsidRPr="00F266FA" w:rsidRDefault="00000000" w:rsidP="00506FE4">
            <w:pPr>
              <w:rPr>
                <w:sz w:val="18"/>
                <w:szCs w:val="18"/>
                <w:lang w:val="da-DK"/>
              </w:rPr>
            </w:pPr>
            <m:oMathPara>
              <m:oMath>
                <m:sSub>
                  <m:sSubPr>
                    <m:ctrlPr>
                      <w:rPr>
                        <w:rFonts w:ascii="Cambria Math" w:hAnsi="Cambria Math"/>
                        <w:i/>
                        <w:sz w:val="18"/>
                        <w:szCs w:val="18"/>
                        <w:lang w:val="da-DK"/>
                      </w:rPr>
                    </m:ctrlPr>
                  </m:sSubPr>
                  <m:e>
                    <m:r>
                      <w:rPr>
                        <w:rFonts w:ascii="Cambria Math" w:hAnsi="Cambria Math"/>
                        <w:sz w:val="18"/>
                        <w:szCs w:val="18"/>
                        <w:lang w:val="da-DK"/>
                      </w:rPr>
                      <m:t>p</m:t>
                    </m:r>
                  </m:e>
                  <m:sub>
                    <m:r>
                      <w:rPr>
                        <w:rFonts w:ascii="Cambria Math" w:hAnsi="Cambria Math"/>
                        <w:sz w:val="18"/>
                        <w:szCs w:val="18"/>
                        <w:lang w:val="da-DK"/>
                      </w:rPr>
                      <m:t>start,D</m:t>
                    </m:r>
                  </m:sub>
                </m:sSub>
              </m:oMath>
            </m:oMathPara>
          </w:p>
        </w:tc>
      </w:tr>
      <w:tr w:rsidR="001D1FE3" w:rsidRPr="00F266FA" w14:paraId="10B68B2F" w14:textId="77777777" w:rsidTr="00506FE4">
        <w:trPr>
          <w:trHeight w:val="671"/>
        </w:trPr>
        <w:tc>
          <w:tcPr>
            <w:tcW w:w="1844" w:type="dxa"/>
          </w:tcPr>
          <w:p w14:paraId="0FE85E29" w14:textId="77777777" w:rsidR="001D1FE3" w:rsidRPr="00F266FA" w:rsidRDefault="001D1FE3" w:rsidP="00506FE4">
            <w:pPr>
              <w:rPr>
                <w:sz w:val="18"/>
                <w:szCs w:val="18"/>
                <w:lang w:val="da-DK"/>
              </w:rPr>
            </w:pPr>
            <w:r w:rsidRPr="00F266FA">
              <w:rPr>
                <w:b/>
                <w:bCs/>
                <w:sz w:val="18"/>
                <w:szCs w:val="18"/>
                <w:lang w:val="da-DK"/>
              </w:rPr>
              <w:t>Æ</w:t>
            </w:r>
            <w:r w:rsidRPr="00F266FA">
              <w:rPr>
                <w:sz w:val="18"/>
                <w:szCs w:val="18"/>
                <w:lang w:val="da-DK"/>
              </w:rPr>
              <w:t>ndring</w:t>
            </w:r>
          </w:p>
        </w:tc>
        <w:tc>
          <w:tcPr>
            <w:tcW w:w="1984" w:type="dxa"/>
          </w:tcPr>
          <w:p w14:paraId="60710231" w14:textId="77777777" w:rsidR="001D1FE3" w:rsidRPr="00F266FA" w:rsidRDefault="00000000" w:rsidP="00506FE4">
            <w:pPr>
              <w:rPr>
                <w:sz w:val="18"/>
                <w:szCs w:val="18"/>
                <w:lang w:val="da-DK"/>
              </w:rPr>
            </w:pPr>
            <m:oMathPara>
              <m:oMath>
                <m:sSub>
                  <m:sSubPr>
                    <m:ctrlPr>
                      <w:rPr>
                        <w:rFonts w:ascii="Cambria Math" w:hAnsi="Cambria Math"/>
                        <w:i/>
                        <w:sz w:val="18"/>
                        <w:szCs w:val="18"/>
                        <w:lang w:val="da-DK"/>
                      </w:rPr>
                    </m:ctrlPr>
                  </m:sSubPr>
                  <m:e>
                    <m:r>
                      <w:rPr>
                        <w:rFonts w:ascii="Cambria Math" w:hAnsi="Cambria Math"/>
                        <w:sz w:val="18"/>
                        <w:szCs w:val="18"/>
                        <w:lang w:val="da-DK"/>
                      </w:rPr>
                      <m:t>p</m:t>
                    </m:r>
                  </m:e>
                  <m:sub>
                    <m:r>
                      <w:rPr>
                        <w:rFonts w:ascii="Cambria Math" w:hAnsi="Cambria Math"/>
                        <w:sz w:val="18"/>
                        <w:szCs w:val="18"/>
                        <w:lang w:val="da-DK"/>
                      </w:rPr>
                      <m:t>start,A</m:t>
                    </m:r>
                  </m:sub>
                </m:sSub>
                <m:r>
                  <w:rPr>
                    <w:rFonts w:ascii="Cambria Math" w:hAnsi="Cambria Math"/>
                    <w:sz w:val="18"/>
                    <w:szCs w:val="18"/>
                    <w:lang w:val="da-DK"/>
                  </w:rPr>
                  <m:t>-x</m:t>
                </m:r>
              </m:oMath>
            </m:oMathPara>
          </w:p>
        </w:tc>
        <w:tc>
          <w:tcPr>
            <w:tcW w:w="1985" w:type="dxa"/>
          </w:tcPr>
          <w:p w14:paraId="6A6DED96" w14:textId="77777777" w:rsidR="001D1FE3" w:rsidRPr="00F266FA" w:rsidRDefault="00000000" w:rsidP="00506FE4">
            <w:pPr>
              <w:rPr>
                <w:sz w:val="18"/>
                <w:szCs w:val="18"/>
                <w:lang w:val="da-DK"/>
              </w:rPr>
            </w:pPr>
            <m:oMathPara>
              <m:oMath>
                <m:sSub>
                  <m:sSubPr>
                    <m:ctrlPr>
                      <w:rPr>
                        <w:rFonts w:ascii="Cambria Math" w:hAnsi="Cambria Math"/>
                        <w:i/>
                        <w:sz w:val="18"/>
                        <w:szCs w:val="18"/>
                        <w:lang w:val="da-DK"/>
                      </w:rPr>
                    </m:ctrlPr>
                  </m:sSubPr>
                  <m:e>
                    <m:r>
                      <w:rPr>
                        <w:rFonts w:ascii="Cambria Math" w:hAnsi="Cambria Math"/>
                        <w:sz w:val="18"/>
                        <w:szCs w:val="18"/>
                        <w:lang w:val="da-DK"/>
                      </w:rPr>
                      <m:t>p</m:t>
                    </m:r>
                  </m:e>
                  <m:sub>
                    <m:r>
                      <w:rPr>
                        <w:rFonts w:ascii="Cambria Math" w:hAnsi="Cambria Math"/>
                        <w:sz w:val="18"/>
                        <w:szCs w:val="18"/>
                        <w:lang w:val="da-DK"/>
                      </w:rPr>
                      <m:t>start,B</m:t>
                    </m:r>
                  </m:sub>
                </m:sSub>
                <m:r>
                  <w:rPr>
                    <w:rFonts w:ascii="Cambria Math" w:hAnsi="Cambria Math"/>
                    <w:sz w:val="18"/>
                    <w:szCs w:val="18"/>
                    <w:lang w:val="da-DK"/>
                  </w:rPr>
                  <m:t>-</m:t>
                </m:r>
                <m:f>
                  <m:fPr>
                    <m:ctrlPr>
                      <w:rPr>
                        <w:rFonts w:ascii="Cambria Math" w:hAnsi="Cambria Math"/>
                        <w:i/>
                        <w:sz w:val="18"/>
                        <w:szCs w:val="18"/>
                        <w:lang w:val="da-DK"/>
                      </w:rPr>
                    </m:ctrlPr>
                  </m:fPr>
                  <m:num>
                    <m:r>
                      <w:rPr>
                        <w:rFonts w:ascii="Cambria Math" w:hAnsi="Cambria Math"/>
                        <w:sz w:val="18"/>
                        <w:szCs w:val="18"/>
                        <w:lang w:val="da-DK"/>
                      </w:rPr>
                      <m:t>b</m:t>
                    </m:r>
                  </m:num>
                  <m:den>
                    <m:r>
                      <w:rPr>
                        <w:rFonts w:ascii="Cambria Math" w:hAnsi="Cambria Math"/>
                        <w:sz w:val="18"/>
                        <w:szCs w:val="18"/>
                        <w:lang w:val="da-DK"/>
                      </w:rPr>
                      <m:t>a</m:t>
                    </m:r>
                  </m:den>
                </m:f>
                <m:r>
                  <w:rPr>
                    <w:rFonts w:ascii="Cambria Math" w:hAnsi="Cambria Math"/>
                    <w:sz w:val="18"/>
                    <w:szCs w:val="18"/>
                    <w:lang w:val="da-DK"/>
                  </w:rPr>
                  <m:t>x</m:t>
                </m:r>
              </m:oMath>
            </m:oMathPara>
          </w:p>
        </w:tc>
        <w:tc>
          <w:tcPr>
            <w:tcW w:w="425" w:type="dxa"/>
            <w:vMerge/>
          </w:tcPr>
          <w:p w14:paraId="164080E4" w14:textId="77777777" w:rsidR="001D1FE3" w:rsidRPr="00F266FA" w:rsidRDefault="001D1FE3" w:rsidP="00506FE4">
            <w:pPr>
              <w:rPr>
                <w:sz w:val="18"/>
                <w:szCs w:val="18"/>
                <w:lang w:val="da-DK"/>
              </w:rPr>
            </w:pPr>
          </w:p>
        </w:tc>
        <w:tc>
          <w:tcPr>
            <w:tcW w:w="1984" w:type="dxa"/>
          </w:tcPr>
          <w:p w14:paraId="439D65CC" w14:textId="77777777" w:rsidR="001D1FE3" w:rsidRPr="00F266FA" w:rsidRDefault="00000000" w:rsidP="00506FE4">
            <w:pPr>
              <w:rPr>
                <w:sz w:val="18"/>
                <w:szCs w:val="18"/>
                <w:lang w:val="da-DK"/>
              </w:rPr>
            </w:pPr>
            <m:oMathPara>
              <m:oMath>
                <m:sSub>
                  <m:sSubPr>
                    <m:ctrlPr>
                      <w:rPr>
                        <w:rFonts w:ascii="Cambria Math" w:hAnsi="Cambria Math"/>
                        <w:i/>
                        <w:sz w:val="18"/>
                        <w:szCs w:val="18"/>
                        <w:lang w:val="da-DK"/>
                      </w:rPr>
                    </m:ctrlPr>
                  </m:sSubPr>
                  <m:e>
                    <m:r>
                      <w:rPr>
                        <w:rFonts w:ascii="Cambria Math" w:hAnsi="Cambria Math"/>
                        <w:sz w:val="18"/>
                        <w:szCs w:val="18"/>
                        <w:lang w:val="da-DK"/>
                      </w:rPr>
                      <m:t>p</m:t>
                    </m:r>
                  </m:e>
                  <m:sub>
                    <m:r>
                      <w:rPr>
                        <w:rFonts w:ascii="Cambria Math" w:hAnsi="Cambria Math"/>
                        <w:sz w:val="18"/>
                        <w:szCs w:val="18"/>
                        <w:lang w:val="da-DK"/>
                      </w:rPr>
                      <m:t>start,C</m:t>
                    </m:r>
                  </m:sub>
                </m:sSub>
                <m:r>
                  <w:rPr>
                    <w:rFonts w:ascii="Cambria Math" w:hAnsi="Cambria Math"/>
                    <w:sz w:val="18"/>
                    <w:szCs w:val="18"/>
                    <w:lang w:val="da-DK"/>
                  </w:rPr>
                  <m:t>+</m:t>
                </m:r>
                <m:f>
                  <m:fPr>
                    <m:ctrlPr>
                      <w:rPr>
                        <w:rFonts w:ascii="Cambria Math" w:hAnsi="Cambria Math"/>
                        <w:i/>
                        <w:sz w:val="18"/>
                        <w:szCs w:val="18"/>
                        <w:lang w:val="da-DK"/>
                      </w:rPr>
                    </m:ctrlPr>
                  </m:fPr>
                  <m:num>
                    <m:r>
                      <w:rPr>
                        <w:rFonts w:ascii="Cambria Math" w:hAnsi="Cambria Math"/>
                        <w:sz w:val="18"/>
                        <w:szCs w:val="18"/>
                        <w:lang w:val="da-DK"/>
                      </w:rPr>
                      <m:t>c</m:t>
                    </m:r>
                  </m:num>
                  <m:den>
                    <m:r>
                      <w:rPr>
                        <w:rFonts w:ascii="Cambria Math" w:hAnsi="Cambria Math"/>
                        <w:sz w:val="18"/>
                        <w:szCs w:val="18"/>
                        <w:lang w:val="da-DK"/>
                      </w:rPr>
                      <m:t>a</m:t>
                    </m:r>
                  </m:den>
                </m:f>
                <m:r>
                  <w:rPr>
                    <w:rFonts w:ascii="Cambria Math" w:hAnsi="Cambria Math"/>
                    <w:sz w:val="18"/>
                    <w:szCs w:val="18"/>
                    <w:lang w:val="da-DK"/>
                  </w:rPr>
                  <m:t>x</m:t>
                </m:r>
              </m:oMath>
            </m:oMathPara>
          </w:p>
        </w:tc>
        <w:tc>
          <w:tcPr>
            <w:tcW w:w="1985" w:type="dxa"/>
          </w:tcPr>
          <w:p w14:paraId="08571B14" w14:textId="77777777" w:rsidR="001D1FE3" w:rsidRPr="00F266FA" w:rsidRDefault="00000000" w:rsidP="00506FE4">
            <w:pPr>
              <w:rPr>
                <w:sz w:val="18"/>
                <w:szCs w:val="18"/>
                <w:lang w:val="da-DK"/>
              </w:rPr>
            </w:pPr>
            <m:oMathPara>
              <m:oMath>
                <m:sSub>
                  <m:sSubPr>
                    <m:ctrlPr>
                      <w:rPr>
                        <w:rFonts w:ascii="Cambria Math" w:hAnsi="Cambria Math"/>
                        <w:i/>
                        <w:sz w:val="18"/>
                        <w:szCs w:val="18"/>
                        <w:lang w:val="da-DK"/>
                      </w:rPr>
                    </m:ctrlPr>
                  </m:sSubPr>
                  <m:e>
                    <m:r>
                      <w:rPr>
                        <w:rFonts w:ascii="Cambria Math" w:hAnsi="Cambria Math"/>
                        <w:sz w:val="18"/>
                        <w:szCs w:val="18"/>
                        <w:lang w:val="da-DK"/>
                      </w:rPr>
                      <m:t>p</m:t>
                    </m:r>
                  </m:e>
                  <m:sub>
                    <m:r>
                      <w:rPr>
                        <w:rFonts w:ascii="Cambria Math" w:hAnsi="Cambria Math"/>
                        <w:sz w:val="18"/>
                        <w:szCs w:val="18"/>
                        <w:lang w:val="da-DK"/>
                      </w:rPr>
                      <m:t>start,D</m:t>
                    </m:r>
                  </m:sub>
                </m:sSub>
                <m:r>
                  <w:rPr>
                    <w:rFonts w:ascii="Cambria Math" w:hAnsi="Cambria Math"/>
                    <w:sz w:val="18"/>
                    <w:szCs w:val="18"/>
                    <w:lang w:val="da-DK"/>
                  </w:rPr>
                  <m:t>+</m:t>
                </m:r>
                <m:f>
                  <m:fPr>
                    <m:ctrlPr>
                      <w:rPr>
                        <w:rFonts w:ascii="Cambria Math" w:hAnsi="Cambria Math"/>
                        <w:i/>
                        <w:sz w:val="18"/>
                        <w:szCs w:val="18"/>
                        <w:lang w:val="da-DK"/>
                      </w:rPr>
                    </m:ctrlPr>
                  </m:fPr>
                  <m:num>
                    <m:r>
                      <w:rPr>
                        <w:rFonts w:ascii="Cambria Math" w:hAnsi="Cambria Math"/>
                        <w:sz w:val="18"/>
                        <w:szCs w:val="18"/>
                        <w:lang w:val="da-DK"/>
                      </w:rPr>
                      <m:t>d</m:t>
                    </m:r>
                  </m:num>
                  <m:den>
                    <m:r>
                      <w:rPr>
                        <w:rFonts w:ascii="Cambria Math" w:hAnsi="Cambria Math"/>
                        <w:sz w:val="18"/>
                        <w:szCs w:val="18"/>
                        <w:lang w:val="da-DK"/>
                      </w:rPr>
                      <m:t>a</m:t>
                    </m:r>
                  </m:den>
                </m:f>
                <m:r>
                  <w:rPr>
                    <w:rFonts w:ascii="Cambria Math" w:hAnsi="Cambria Math"/>
                    <w:sz w:val="18"/>
                    <w:szCs w:val="18"/>
                    <w:lang w:val="da-DK"/>
                  </w:rPr>
                  <m:t>x</m:t>
                </m:r>
              </m:oMath>
            </m:oMathPara>
          </w:p>
        </w:tc>
      </w:tr>
      <w:tr w:rsidR="001D1FE3" w:rsidRPr="000D7658" w14:paraId="504230C8" w14:textId="77777777" w:rsidTr="00506FE4">
        <w:tc>
          <w:tcPr>
            <w:tcW w:w="1844" w:type="dxa"/>
          </w:tcPr>
          <w:p w14:paraId="46065766" w14:textId="77777777" w:rsidR="001D1FE3" w:rsidRPr="00F266FA" w:rsidRDefault="001D1FE3" w:rsidP="00506FE4">
            <w:pPr>
              <w:rPr>
                <w:sz w:val="18"/>
                <w:szCs w:val="18"/>
                <w:lang w:val="da-DK"/>
              </w:rPr>
            </w:pPr>
            <w:r w:rsidRPr="00F266FA">
              <w:rPr>
                <w:b/>
                <w:bCs/>
                <w:sz w:val="18"/>
                <w:szCs w:val="18"/>
                <w:lang w:val="da-DK"/>
              </w:rPr>
              <w:t>L</w:t>
            </w:r>
            <w:r w:rsidRPr="00F266FA">
              <w:rPr>
                <w:sz w:val="18"/>
                <w:szCs w:val="18"/>
                <w:lang w:val="da-DK"/>
              </w:rPr>
              <w:t>igevægt</w:t>
            </w:r>
          </w:p>
        </w:tc>
        <w:tc>
          <w:tcPr>
            <w:tcW w:w="1984" w:type="dxa"/>
          </w:tcPr>
          <w:p w14:paraId="7C53CF46" w14:textId="77777777" w:rsidR="001D1FE3" w:rsidRPr="00F266FA" w:rsidRDefault="001D1FE3" w:rsidP="00506FE4">
            <w:pPr>
              <w:rPr>
                <w:sz w:val="18"/>
                <w:szCs w:val="18"/>
                <w:lang w:val="da-DK"/>
              </w:rPr>
            </w:pPr>
            <w:r w:rsidRPr="00F266FA">
              <w:rPr>
                <w:sz w:val="18"/>
                <w:szCs w:val="18"/>
                <w:lang w:val="da-DK"/>
              </w:rPr>
              <w:t>beregnes med udtrykket i ovenstående felt efter x er isoleret</w:t>
            </w:r>
          </w:p>
        </w:tc>
        <w:tc>
          <w:tcPr>
            <w:tcW w:w="1985" w:type="dxa"/>
          </w:tcPr>
          <w:p w14:paraId="3643ADDC" w14:textId="77777777" w:rsidR="001D1FE3" w:rsidRPr="00F266FA" w:rsidRDefault="001D1FE3" w:rsidP="00506FE4">
            <w:pPr>
              <w:rPr>
                <w:sz w:val="18"/>
                <w:szCs w:val="18"/>
                <w:lang w:val="da-DK"/>
              </w:rPr>
            </w:pPr>
            <w:r w:rsidRPr="00F266FA">
              <w:rPr>
                <w:sz w:val="18"/>
                <w:szCs w:val="18"/>
                <w:lang w:val="da-DK"/>
              </w:rPr>
              <w:t>beregnes med udtrykket i ovenstående felt efter x er isoleret</w:t>
            </w:r>
          </w:p>
        </w:tc>
        <w:tc>
          <w:tcPr>
            <w:tcW w:w="425" w:type="dxa"/>
            <w:vMerge/>
          </w:tcPr>
          <w:p w14:paraId="5D71AD75" w14:textId="77777777" w:rsidR="001D1FE3" w:rsidRPr="00F266FA" w:rsidRDefault="001D1FE3" w:rsidP="00506FE4">
            <w:pPr>
              <w:rPr>
                <w:sz w:val="18"/>
                <w:szCs w:val="18"/>
                <w:lang w:val="da-DK"/>
              </w:rPr>
            </w:pPr>
          </w:p>
        </w:tc>
        <w:tc>
          <w:tcPr>
            <w:tcW w:w="1984" w:type="dxa"/>
          </w:tcPr>
          <w:p w14:paraId="6D1847DB" w14:textId="77777777" w:rsidR="001D1FE3" w:rsidRPr="00F266FA" w:rsidRDefault="001D1FE3" w:rsidP="00506FE4">
            <w:pPr>
              <w:rPr>
                <w:sz w:val="18"/>
                <w:szCs w:val="18"/>
                <w:lang w:val="da-DK"/>
              </w:rPr>
            </w:pPr>
            <w:r w:rsidRPr="00F266FA">
              <w:rPr>
                <w:sz w:val="18"/>
                <w:szCs w:val="18"/>
                <w:lang w:val="da-DK"/>
              </w:rPr>
              <w:t>beregnes med udtrykket i ovenstående felt efter x er isoleret</w:t>
            </w:r>
          </w:p>
        </w:tc>
        <w:tc>
          <w:tcPr>
            <w:tcW w:w="1985" w:type="dxa"/>
          </w:tcPr>
          <w:p w14:paraId="57897B0B" w14:textId="77777777" w:rsidR="001D1FE3" w:rsidRPr="00F266FA" w:rsidRDefault="001D1FE3" w:rsidP="00506FE4">
            <w:pPr>
              <w:rPr>
                <w:sz w:val="18"/>
                <w:szCs w:val="18"/>
                <w:lang w:val="da-DK"/>
              </w:rPr>
            </w:pPr>
            <w:r w:rsidRPr="00F266FA">
              <w:rPr>
                <w:sz w:val="18"/>
                <w:szCs w:val="18"/>
                <w:lang w:val="da-DK"/>
              </w:rPr>
              <w:t>beregnes med udtrykket i ovenstående felt efter x er isoleret</w:t>
            </w:r>
          </w:p>
        </w:tc>
      </w:tr>
    </w:tbl>
    <w:p w14:paraId="1656560E" w14:textId="77777777" w:rsidR="001D1FE3" w:rsidRPr="00F001A8" w:rsidRDefault="001D1FE3" w:rsidP="001D1FE3">
      <w:pPr>
        <w:pStyle w:val="Heading2"/>
        <w:rPr>
          <w:lang w:val="da-DK"/>
        </w:rPr>
      </w:pPr>
      <w:bookmarkStart w:id="13" w:name="_Toc52531379"/>
      <w:bookmarkEnd w:id="12"/>
      <w:r w:rsidRPr="00F001A8">
        <w:rPr>
          <w:lang w:val="da-DK"/>
        </w:rPr>
        <w:t>Reaktionskinetik</w:t>
      </w:r>
      <w:bookmarkEnd w:id="13"/>
      <w:r>
        <w:rPr>
          <w:lang w:val="da-DK"/>
        </w:rPr>
        <w:t xml:space="preserve"> (Kemi A)</w:t>
      </w:r>
    </w:p>
    <w:p w14:paraId="0930120F" w14:textId="77777777" w:rsidR="001D1FE3" w:rsidRPr="00F001A8" w:rsidRDefault="001D1FE3" w:rsidP="001D1FE3">
      <w:pPr>
        <w:pStyle w:val="Heading3"/>
        <w:rPr>
          <w:lang w:val="da-DK"/>
        </w:rPr>
      </w:pPr>
      <w:r w:rsidRPr="00F001A8">
        <w:rPr>
          <w:lang w:val="da-DK"/>
        </w:rPr>
        <w:t>Nulte ordens reaktion</w:t>
      </w:r>
      <w:r w:rsidRPr="00F001A8">
        <w:rPr>
          <w:lang w:val="da-DK"/>
        </w:rPr>
        <w:tab/>
      </w:r>
      <w:r w:rsidRPr="00F001A8">
        <w:rPr>
          <w:lang w:val="da-DK"/>
        </w:rPr>
        <w:tab/>
      </w:r>
      <w:r w:rsidRPr="00F001A8">
        <w:rPr>
          <w:lang w:val="da-DK"/>
        </w:rPr>
        <w:tab/>
      </w:r>
      <w:r w:rsidRPr="00F001A8">
        <w:rPr>
          <w:lang w:val="da-DK"/>
        </w:rPr>
        <w:tab/>
        <w:t>R-5</w:t>
      </w:r>
    </w:p>
    <w:p w14:paraId="14317B0E"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reak#</w:t>
      </w:r>
    </w:p>
    <w:p w14:paraId="494A8501" w14:textId="77777777" w:rsidR="001D1FE3" w:rsidRPr="00F001A8" w:rsidRDefault="00000000" w:rsidP="001D1FE3">
      <w:pPr>
        <w:rPr>
          <w:lang w:val="da-DK"/>
        </w:rPr>
      </w:pPr>
      <m:oMathPara>
        <m:oMath>
          <m:d>
            <m:dPr>
              <m:begChr m:val="["/>
              <m:endChr m:val="]"/>
              <m:ctrlPr>
                <w:rPr>
                  <w:rFonts w:ascii="Cambria Math" w:hAnsi="Cambria Math"/>
                  <w:i/>
                  <w:lang w:val="da-DK"/>
                </w:rPr>
              </m:ctrlPr>
            </m:dPr>
            <m:e>
              <m:r>
                <m:rPr>
                  <m:sty m:val="p"/>
                </m:rPr>
                <w:rPr>
                  <w:rFonts w:ascii="Cambria Math" w:hAnsi="Cambria Math"/>
                  <w:lang w:val="da-DK"/>
                </w:rPr>
                <m:t>A</m:t>
              </m:r>
            </m:e>
          </m:d>
          <m:r>
            <w:rPr>
              <w:rFonts w:ascii="Cambria Math" w:hAnsi="Cambria Math"/>
              <w:lang w:val="da-DK"/>
            </w:rPr>
            <m:t>=-k</m:t>
          </m:r>
          <m:r>
            <w:rPr>
              <w:rFonts w:ascii="Cambria Math" w:hAnsi="Cambria Math" w:cs="Times New Roman"/>
              <w:lang w:val="da-DK"/>
            </w:rPr>
            <m:t>·</m:t>
          </m:r>
          <m:r>
            <w:rPr>
              <w:rFonts w:ascii="Cambria Math" w:hAnsi="Cambria Math"/>
              <w:lang w:val="da-DK"/>
            </w:rPr>
            <m:t>t+</m:t>
          </m:r>
          <m:sSub>
            <m:sSubPr>
              <m:ctrlPr>
                <w:rPr>
                  <w:rFonts w:ascii="Cambria Math" w:hAnsi="Cambria Math"/>
                  <w:i/>
                  <w:lang w:val="da-DK"/>
                </w:rPr>
              </m:ctrlPr>
            </m:sSubPr>
            <m:e>
              <m:d>
                <m:dPr>
                  <m:begChr m:val="["/>
                  <m:endChr m:val="]"/>
                  <m:ctrlPr>
                    <w:rPr>
                      <w:rFonts w:ascii="Cambria Math" w:hAnsi="Cambria Math"/>
                      <w:i/>
                      <w:lang w:val="da-DK"/>
                    </w:rPr>
                  </m:ctrlPr>
                </m:dPr>
                <m:e>
                  <m:r>
                    <m:rPr>
                      <m:sty m:val="p"/>
                    </m:rPr>
                    <w:rPr>
                      <w:rFonts w:ascii="Cambria Math" w:hAnsi="Cambria Math"/>
                      <w:lang w:val="da-DK"/>
                    </w:rPr>
                    <m:t>A</m:t>
                  </m:r>
                </m:e>
              </m:d>
            </m:e>
            <m:sub>
              <m:r>
                <w:rPr>
                  <w:rFonts w:ascii="Cambria Math" w:hAnsi="Cambria Math"/>
                  <w:lang w:val="da-DK"/>
                </w:rPr>
                <m:t>0</m:t>
              </m:r>
            </m:sub>
          </m:sSub>
          <m:r>
            <w:rPr>
              <w:rFonts w:ascii="Cambria Math" w:hAnsi="Cambria Math"/>
              <w:lang w:val="da-DK"/>
            </w:rPr>
            <m:t xml:space="preserve">      (Basiskemi A, 2011, s. 56)</m:t>
          </m:r>
        </m:oMath>
      </m:oMathPara>
    </w:p>
    <w:p w14:paraId="4ADD44B0" w14:textId="77777777" w:rsidR="001D1FE3" w:rsidRPr="00F001A8" w:rsidRDefault="001D1FE3" w:rsidP="001D1FE3">
      <w:pPr>
        <w:pStyle w:val="Heading3"/>
        <w:rPr>
          <w:lang w:val="da-DK"/>
        </w:rPr>
      </w:pPr>
      <w:r w:rsidRPr="00F001A8">
        <w:rPr>
          <w:lang w:val="da-DK"/>
        </w:rPr>
        <w:t>Halveringstid nulte orden</w:t>
      </w:r>
      <w:r w:rsidRPr="00F001A8">
        <w:rPr>
          <w:lang w:val="da-DK"/>
        </w:rPr>
        <w:tab/>
      </w:r>
      <w:r w:rsidRPr="00F001A8">
        <w:rPr>
          <w:lang w:val="da-DK"/>
        </w:rPr>
        <w:tab/>
      </w:r>
      <w:r w:rsidRPr="00F001A8">
        <w:rPr>
          <w:lang w:val="da-DK"/>
        </w:rPr>
        <w:tab/>
      </w:r>
      <w:r w:rsidRPr="00F001A8">
        <w:rPr>
          <w:lang w:val="da-DK"/>
        </w:rPr>
        <w:tab/>
        <w:t>r-7</w:t>
      </w:r>
    </w:p>
    <w:p w14:paraId="25A0FF29"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halv#</w:t>
      </w:r>
    </w:p>
    <w:p w14:paraId="2C699EF6" w14:textId="77777777" w:rsidR="001D1FE3" w:rsidRPr="00F001A8" w:rsidRDefault="00000000" w:rsidP="001D1FE3">
      <w:pPr>
        <w:rPr>
          <w:lang w:val="da-DK"/>
        </w:rPr>
      </w:pPr>
      <m:oMathPara>
        <m:oMath>
          <m:sSub>
            <m:sSubPr>
              <m:ctrlPr>
                <w:rPr>
                  <w:rFonts w:ascii="Cambria Math" w:hAnsi="Cambria Math"/>
                  <w:i/>
                  <w:lang w:val="da-DK"/>
                </w:rPr>
              </m:ctrlPr>
            </m:sSubPr>
            <m:e>
              <m:r>
                <w:rPr>
                  <w:rFonts w:ascii="Cambria Math" w:hAnsi="Cambria Math"/>
                  <w:lang w:val="da-DK"/>
                </w:rPr>
                <m:t>T</m:t>
              </m:r>
            </m:e>
            <m:sub>
              <m:r>
                <w:rPr>
                  <w:rFonts w:ascii="Cambria Math" w:hAnsi="Cambria Math"/>
                  <w:lang w:val="da-DK"/>
                </w:rPr>
                <m:t>½</m:t>
              </m:r>
            </m:sub>
          </m:sSub>
          <m:r>
            <w:rPr>
              <w:rFonts w:ascii="Cambria Math" w:hAnsi="Cambria Math"/>
              <w:lang w:val="da-DK"/>
            </w:rPr>
            <m:t>=</m:t>
          </m:r>
          <m:f>
            <m:fPr>
              <m:ctrlPr>
                <w:rPr>
                  <w:rFonts w:ascii="Cambria Math" w:hAnsi="Cambria Math"/>
                  <w:i/>
                  <w:lang w:val="da-DK"/>
                </w:rPr>
              </m:ctrlPr>
            </m:fPr>
            <m:num>
              <m:sSub>
                <m:sSubPr>
                  <m:ctrlPr>
                    <w:rPr>
                      <w:rFonts w:ascii="Cambria Math" w:hAnsi="Cambria Math"/>
                      <w:i/>
                      <w:lang w:val="da-DK"/>
                    </w:rPr>
                  </m:ctrlPr>
                </m:sSubPr>
                <m:e>
                  <m:d>
                    <m:dPr>
                      <m:begChr m:val="["/>
                      <m:endChr m:val="]"/>
                      <m:ctrlPr>
                        <w:rPr>
                          <w:rFonts w:ascii="Cambria Math" w:hAnsi="Cambria Math"/>
                          <w:i/>
                          <w:lang w:val="da-DK"/>
                        </w:rPr>
                      </m:ctrlPr>
                    </m:dPr>
                    <m:e>
                      <m:r>
                        <w:rPr>
                          <w:rFonts w:ascii="Cambria Math" w:hAnsi="Cambria Math"/>
                          <w:lang w:val="da-DK"/>
                        </w:rPr>
                        <m:t>A</m:t>
                      </m:r>
                    </m:e>
                  </m:d>
                </m:e>
                <m:sub>
                  <m:r>
                    <w:rPr>
                      <w:rFonts w:ascii="Cambria Math" w:hAnsi="Cambria Math"/>
                      <w:lang w:val="da-DK"/>
                    </w:rPr>
                    <m:t>0</m:t>
                  </m:r>
                </m:sub>
              </m:sSub>
            </m:num>
            <m:den>
              <m:r>
                <w:rPr>
                  <w:rFonts w:ascii="Cambria Math" w:hAnsi="Cambria Math"/>
                  <w:lang w:val="da-DK"/>
                </w:rPr>
                <m:t>2k</m:t>
              </m:r>
            </m:den>
          </m:f>
          <m:r>
            <w:rPr>
              <w:rFonts w:ascii="Cambria Math" w:hAnsi="Cambria Math"/>
              <w:lang w:val="da-DK"/>
            </w:rPr>
            <m:t xml:space="preserve">      (Basiskemi A, 2011, s. 56)</m:t>
          </m:r>
        </m:oMath>
      </m:oMathPara>
    </w:p>
    <w:p w14:paraId="6B041FC0" w14:textId="77777777" w:rsidR="001D1FE3" w:rsidRPr="00F001A8" w:rsidRDefault="001D1FE3" w:rsidP="001D1FE3">
      <w:pPr>
        <w:pStyle w:val="Heading3"/>
        <w:rPr>
          <w:lang w:val="da-DK"/>
        </w:rPr>
      </w:pPr>
      <w:r w:rsidRPr="00F001A8">
        <w:rPr>
          <w:lang w:val="da-DK"/>
        </w:rPr>
        <w:t>Første ordens reaktion</w:t>
      </w:r>
      <w:r w:rsidRPr="00F001A8">
        <w:rPr>
          <w:lang w:val="da-DK"/>
        </w:rPr>
        <w:tab/>
      </w:r>
      <w:r w:rsidRPr="00F001A8">
        <w:rPr>
          <w:lang w:val="da-DK"/>
        </w:rPr>
        <w:tab/>
      </w:r>
      <w:r w:rsidRPr="00F001A8">
        <w:rPr>
          <w:lang w:val="da-DK"/>
        </w:rPr>
        <w:tab/>
      </w:r>
      <w:r w:rsidRPr="00F001A8">
        <w:rPr>
          <w:lang w:val="da-DK"/>
        </w:rPr>
        <w:tab/>
        <w:t>R-12</w:t>
      </w:r>
    </w:p>
    <w:p w14:paraId="18430788"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reak#</w:t>
      </w:r>
    </w:p>
    <w:p w14:paraId="5E84ACC5" w14:textId="77777777" w:rsidR="001D1FE3" w:rsidRPr="00F001A8" w:rsidRDefault="001D1FE3" w:rsidP="001D1FE3">
      <w:pPr>
        <w:rPr>
          <w:lang w:val="da-DK"/>
        </w:rPr>
      </w:pPr>
      <m:oMathPara>
        <m:oMath>
          <m:r>
            <m:rPr>
              <m:sty m:val="p"/>
            </m:rPr>
            <w:rPr>
              <w:rFonts w:ascii="Cambria Math" w:hAnsi="Cambria Math"/>
              <w:sz w:val="24"/>
              <w:lang w:val="da-DK" w:bidi="ar-SA"/>
            </w:rPr>
            <m:t>[A</m:t>
          </m:r>
          <m:r>
            <w:rPr>
              <w:rFonts w:ascii="Cambria Math" w:hAnsi="Cambria Math"/>
              <w:sz w:val="24"/>
              <w:lang w:val="da-DK" w:bidi="ar-SA"/>
            </w:rPr>
            <m:t>]=[</m:t>
          </m:r>
          <m:sSub>
            <m:sSubPr>
              <m:ctrlPr>
                <w:rPr>
                  <w:rFonts w:ascii="Cambria Math" w:hAnsi="Cambria Math"/>
                  <w:i/>
                  <w:sz w:val="24"/>
                  <w:lang w:val="da-DK" w:bidi="ar-SA"/>
                </w:rPr>
              </m:ctrlPr>
            </m:sSubPr>
            <m:e>
              <m:r>
                <m:rPr>
                  <m:sty m:val="p"/>
                </m:rPr>
                <w:rPr>
                  <w:rFonts w:ascii="Cambria Math" w:hAnsi="Cambria Math"/>
                  <w:sz w:val="24"/>
                  <w:lang w:val="da-DK" w:bidi="ar-SA"/>
                </w:rPr>
                <m:t>A</m:t>
              </m:r>
              <m:r>
                <w:rPr>
                  <w:rFonts w:ascii="Cambria Math" w:hAnsi="Cambria Math"/>
                  <w:sz w:val="24"/>
                  <w:lang w:val="da-DK" w:bidi="ar-SA"/>
                </w:rPr>
                <m:t>]</m:t>
              </m:r>
            </m:e>
            <m:sub>
              <m:r>
                <w:rPr>
                  <w:rFonts w:ascii="Cambria Math" w:hAnsi="Cambria Math"/>
                  <w:sz w:val="24"/>
                  <w:lang w:val="da-DK" w:bidi="ar-SA"/>
                </w:rPr>
                <m:t>0</m:t>
              </m:r>
            </m:sub>
          </m:sSub>
          <m:r>
            <w:rPr>
              <w:rFonts w:ascii="Cambria Math" w:hAnsi="Cambria Math"/>
              <w:sz w:val="24"/>
              <w:lang w:val="da-DK" w:bidi="ar-SA"/>
            </w:rPr>
            <m:t>∙</m:t>
          </m:r>
          <m:sSup>
            <m:sSupPr>
              <m:ctrlPr>
                <w:rPr>
                  <w:rFonts w:ascii="Cambria Math" w:hAnsi="Cambria Math"/>
                  <w:i/>
                  <w:sz w:val="24"/>
                  <w:lang w:val="da-DK" w:bidi="ar-SA"/>
                </w:rPr>
              </m:ctrlPr>
            </m:sSupPr>
            <m:e>
              <m:r>
                <w:rPr>
                  <w:rFonts w:ascii="Cambria Math" w:hAnsi="Cambria Math"/>
                  <w:sz w:val="24"/>
                  <w:lang w:val="da-DK" w:bidi="ar-SA"/>
                </w:rPr>
                <m:t>e</m:t>
              </m:r>
            </m:e>
            <m:sup>
              <m:r>
                <w:rPr>
                  <w:rFonts w:ascii="Cambria Math" w:hAnsi="Cambria Math"/>
                  <w:sz w:val="24"/>
                  <w:lang w:val="da-DK" w:bidi="ar-SA"/>
                </w:rPr>
                <m:t>-k∙t</m:t>
              </m:r>
            </m:sup>
          </m:sSup>
          <m:r>
            <w:rPr>
              <w:rFonts w:ascii="Cambria Math" w:hAnsi="Cambria Math"/>
              <w:lang w:val="da-DK"/>
            </w:rPr>
            <m:t xml:space="preserve">      (Basiskemi A, 2011, s. 57)</m:t>
          </m:r>
        </m:oMath>
      </m:oMathPara>
    </w:p>
    <w:p w14:paraId="22E4DC88" w14:textId="77777777" w:rsidR="001D1FE3" w:rsidRPr="00F001A8" w:rsidRDefault="001D1FE3" w:rsidP="001D1FE3">
      <w:pPr>
        <w:pStyle w:val="Heading3"/>
        <w:rPr>
          <w:lang w:val="da-DK"/>
        </w:rPr>
      </w:pPr>
      <w:r w:rsidRPr="00F001A8">
        <w:rPr>
          <w:lang w:val="da-DK"/>
        </w:rPr>
        <w:t>Første ordens reaktion, logaritmisk udgave</w:t>
      </w:r>
      <w:r w:rsidRPr="00F001A8">
        <w:rPr>
          <w:lang w:val="da-DK"/>
        </w:rPr>
        <w:tab/>
      </w:r>
      <w:r w:rsidRPr="00F001A8">
        <w:rPr>
          <w:lang w:val="da-DK"/>
        </w:rPr>
        <w:tab/>
        <w:t>r-9</w:t>
      </w:r>
    </w:p>
    <w:p w14:paraId="40ED1483"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reak#</w:t>
      </w:r>
    </w:p>
    <w:p w14:paraId="6238CDE3" w14:textId="77777777" w:rsidR="001D1FE3" w:rsidRPr="00F001A8" w:rsidRDefault="00000000" w:rsidP="001D1FE3">
      <w:pPr>
        <w:rPr>
          <w:lang w:val="da-DK"/>
        </w:rPr>
      </w:pPr>
      <m:oMathPara>
        <m:oMath>
          <m:func>
            <m:funcPr>
              <m:ctrlPr>
                <w:rPr>
                  <w:rFonts w:ascii="Cambria Math" w:hAnsi="Cambria Math"/>
                  <w:lang w:val="da-DK"/>
                </w:rPr>
              </m:ctrlPr>
            </m:funcPr>
            <m:fName>
              <m:r>
                <m:rPr>
                  <m:sty m:val="p"/>
                </m:rPr>
                <w:rPr>
                  <w:rFonts w:ascii="Cambria Math" w:hAnsi="Cambria Math"/>
                  <w:lang w:val="da-DK"/>
                </w:rPr>
                <m:t>ln</m:t>
              </m:r>
            </m:fName>
            <m:e>
              <m:d>
                <m:dPr>
                  <m:begChr m:val="["/>
                  <m:endChr m:val="]"/>
                  <m:ctrlPr>
                    <w:rPr>
                      <w:rFonts w:ascii="Cambria Math" w:hAnsi="Cambria Math"/>
                      <w:i/>
                      <w:lang w:val="da-DK"/>
                    </w:rPr>
                  </m:ctrlPr>
                </m:dPr>
                <m:e>
                  <m:r>
                    <m:rPr>
                      <m:sty m:val="p"/>
                    </m:rPr>
                    <w:rPr>
                      <w:rFonts w:ascii="Cambria Math" w:hAnsi="Cambria Math"/>
                      <w:lang w:val="da-DK"/>
                    </w:rPr>
                    <m:t>A</m:t>
                  </m:r>
                </m:e>
              </m:d>
              <m:ctrlPr>
                <w:rPr>
                  <w:rFonts w:ascii="Cambria Math" w:hAnsi="Cambria Math"/>
                  <w:i/>
                  <w:lang w:val="da-DK"/>
                </w:rPr>
              </m:ctrlPr>
            </m:e>
          </m:func>
          <m:r>
            <w:rPr>
              <w:rFonts w:ascii="Cambria Math" w:hAnsi="Cambria Math"/>
              <w:lang w:val="da-DK"/>
            </w:rPr>
            <m:t>=-k</m:t>
          </m:r>
          <m:r>
            <w:rPr>
              <w:rFonts w:ascii="Cambria Math" w:hAnsi="Cambria Math" w:cs="Times New Roman"/>
              <w:lang w:val="da-DK"/>
            </w:rPr>
            <m:t>·</m:t>
          </m:r>
          <m:r>
            <w:rPr>
              <w:rFonts w:ascii="Cambria Math" w:hAnsi="Cambria Math"/>
              <w:lang w:val="da-DK"/>
            </w:rPr>
            <m:t>t+</m:t>
          </m:r>
          <m:sSub>
            <m:sSubPr>
              <m:ctrlPr>
                <w:rPr>
                  <w:rFonts w:ascii="Cambria Math" w:hAnsi="Cambria Math"/>
                  <w:i/>
                  <w:lang w:val="da-DK"/>
                </w:rPr>
              </m:ctrlPr>
            </m:sSubPr>
            <m:e>
              <m:func>
                <m:funcPr>
                  <m:ctrlPr>
                    <w:rPr>
                      <w:rFonts w:ascii="Cambria Math" w:hAnsi="Cambria Math"/>
                      <w:lang w:val="da-DK"/>
                    </w:rPr>
                  </m:ctrlPr>
                </m:funcPr>
                <m:fName>
                  <m:r>
                    <m:rPr>
                      <m:sty m:val="p"/>
                    </m:rPr>
                    <w:rPr>
                      <w:rFonts w:ascii="Cambria Math" w:hAnsi="Cambria Math"/>
                      <w:lang w:val="da-DK"/>
                    </w:rPr>
                    <m:t>ln</m:t>
                  </m:r>
                </m:fName>
                <m:e>
                  <m:d>
                    <m:dPr>
                      <m:begChr m:val="["/>
                      <m:endChr m:val="]"/>
                      <m:ctrlPr>
                        <w:rPr>
                          <w:rFonts w:ascii="Cambria Math" w:hAnsi="Cambria Math"/>
                          <w:i/>
                          <w:lang w:val="da-DK"/>
                        </w:rPr>
                      </m:ctrlPr>
                    </m:dPr>
                    <m:e>
                      <m:r>
                        <m:rPr>
                          <m:sty m:val="p"/>
                        </m:rPr>
                        <w:rPr>
                          <w:rFonts w:ascii="Cambria Math" w:hAnsi="Cambria Math"/>
                          <w:lang w:val="da-DK"/>
                        </w:rPr>
                        <m:t>A</m:t>
                      </m:r>
                    </m:e>
                  </m:d>
                  <m:ctrlPr>
                    <w:rPr>
                      <w:rFonts w:ascii="Cambria Math" w:hAnsi="Cambria Math"/>
                      <w:i/>
                      <w:lang w:val="da-DK"/>
                    </w:rPr>
                  </m:ctrlPr>
                </m:e>
              </m:func>
            </m:e>
            <m:sub>
              <m:r>
                <w:rPr>
                  <w:rFonts w:ascii="Cambria Math" w:hAnsi="Cambria Math"/>
                  <w:lang w:val="da-DK"/>
                </w:rPr>
                <m:t>0</m:t>
              </m:r>
            </m:sub>
          </m:sSub>
          <m:r>
            <w:rPr>
              <w:rFonts w:ascii="Cambria Math" w:hAnsi="Cambria Math"/>
              <w:lang w:val="da-DK"/>
            </w:rPr>
            <m:t xml:space="preserve">      (Basiskemi A, 2011, s. 57)</m:t>
          </m:r>
        </m:oMath>
      </m:oMathPara>
    </w:p>
    <w:p w14:paraId="383F77AC" w14:textId="77777777" w:rsidR="001D1FE3" w:rsidRPr="00F001A8" w:rsidRDefault="001D1FE3" w:rsidP="001D1FE3">
      <w:pPr>
        <w:pStyle w:val="Heading3"/>
        <w:rPr>
          <w:lang w:val="da-DK"/>
        </w:rPr>
      </w:pPr>
      <w:r w:rsidRPr="00F001A8">
        <w:rPr>
          <w:lang w:val="da-DK"/>
        </w:rPr>
        <w:t>Halveringstid første orden</w:t>
      </w:r>
      <w:r w:rsidRPr="00F001A8">
        <w:rPr>
          <w:lang w:val="da-DK"/>
        </w:rPr>
        <w:tab/>
      </w:r>
      <w:r w:rsidRPr="00F001A8">
        <w:rPr>
          <w:lang w:val="da-DK"/>
        </w:rPr>
        <w:tab/>
      </w:r>
      <w:r w:rsidRPr="00F001A8">
        <w:rPr>
          <w:lang w:val="da-DK"/>
        </w:rPr>
        <w:tab/>
      </w:r>
      <w:r w:rsidRPr="00F001A8">
        <w:rPr>
          <w:lang w:val="da-DK"/>
        </w:rPr>
        <w:tab/>
        <w:t>R-14</w:t>
      </w:r>
    </w:p>
    <w:p w14:paraId="75DEE523"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halv#</w:t>
      </w:r>
    </w:p>
    <w:p w14:paraId="03095FE3" w14:textId="77777777" w:rsidR="001D1FE3" w:rsidRPr="00F001A8" w:rsidRDefault="00000000" w:rsidP="001D1FE3">
      <w:pPr>
        <w:rPr>
          <w:lang w:val="da-DK"/>
        </w:rPr>
      </w:pPr>
      <m:oMathPara>
        <m:oMath>
          <m:sSub>
            <m:sSubPr>
              <m:ctrlPr>
                <w:rPr>
                  <w:rFonts w:ascii="Cambria Math" w:hAnsi="Cambria Math"/>
                  <w:i/>
                  <w:lang w:val="da-DK"/>
                </w:rPr>
              </m:ctrlPr>
            </m:sSubPr>
            <m:e>
              <m:r>
                <w:rPr>
                  <w:rFonts w:ascii="Cambria Math" w:hAnsi="Cambria Math"/>
                  <w:lang w:val="da-DK"/>
                </w:rPr>
                <m:t>T</m:t>
              </m:r>
            </m:e>
            <m:sub>
              <m:r>
                <w:rPr>
                  <w:rFonts w:ascii="Cambria Math" w:hAnsi="Cambria Math"/>
                  <w:lang w:val="da-DK"/>
                </w:rPr>
                <m:t>½</m:t>
              </m:r>
            </m:sub>
          </m:sSub>
          <m:r>
            <w:rPr>
              <w:rFonts w:ascii="Cambria Math" w:hAnsi="Cambria Math"/>
              <w:lang w:val="da-DK"/>
            </w:rPr>
            <m:t>=</m:t>
          </m:r>
          <m:f>
            <m:fPr>
              <m:ctrlPr>
                <w:rPr>
                  <w:rFonts w:ascii="Cambria Math" w:hAnsi="Cambria Math"/>
                  <w:i/>
                  <w:lang w:val="da-DK"/>
                </w:rPr>
              </m:ctrlPr>
            </m:fPr>
            <m:num>
              <m:r>
                <m:rPr>
                  <m:sty m:val="p"/>
                </m:rPr>
                <w:rPr>
                  <w:rFonts w:ascii="Cambria Math" w:hAnsi="Cambria Math"/>
                  <w:lang w:val="da-DK"/>
                </w:rPr>
                <m:t>ln</m:t>
              </m:r>
              <m:r>
                <w:rPr>
                  <w:rFonts w:ascii="Cambria Math" w:hAnsi="Cambria Math"/>
                  <w:lang w:val="da-DK"/>
                </w:rPr>
                <m:t>2</m:t>
              </m:r>
            </m:num>
            <m:den>
              <m:r>
                <w:rPr>
                  <w:rFonts w:ascii="Cambria Math" w:hAnsi="Cambria Math"/>
                  <w:lang w:val="da-DK"/>
                </w:rPr>
                <m:t>k</m:t>
              </m:r>
            </m:den>
          </m:f>
          <m:r>
            <w:rPr>
              <w:rFonts w:ascii="Cambria Math" w:hAnsi="Cambria Math"/>
              <w:lang w:val="da-DK"/>
            </w:rPr>
            <m:t xml:space="preserve">      (Basiskemi A, 2011, s. 58)</m:t>
          </m:r>
        </m:oMath>
      </m:oMathPara>
    </w:p>
    <w:p w14:paraId="19B037CC" w14:textId="77777777" w:rsidR="001D1FE3" w:rsidRPr="00F001A8" w:rsidRDefault="001D1FE3" w:rsidP="001D1FE3">
      <w:pPr>
        <w:pStyle w:val="Heading3"/>
        <w:rPr>
          <w:lang w:val="da-DK"/>
        </w:rPr>
      </w:pPr>
      <w:r w:rsidRPr="00F001A8">
        <w:rPr>
          <w:lang w:val="da-DK"/>
        </w:rPr>
        <w:t>Anden ordens reaktion</w:t>
      </w:r>
      <w:r w:rsidRPr="00F001A8">
        <w:rPr>
          <w:lang w:val="da-DK"/>
        </w:rPr>
        <w:tab/>
      </w:r>
      <w:r w:rsidRPr="00F001A8">
        <w:rPr>
          <w:lang w:val="da-DK"/>
        </w:rPr>
        <w:tab/>
      </w:r>
      <w:r w:rsidRPr="00F001A8">
        <w:rPr>
          <w:lang w:val="da-DK"/>
        </w:rPr>
        <w:tab/>
      </w:r>
      <w:r w:rsidRPr="00F001A8">
        <w:rPr>
          <w:lang w:val="da-DK"/>
        </w:rPr>
        <w:tab/>
        <w:t>R-16</w:t>
      </w:r>
    </w:p>
    <w:p w14:paraId="185946A9"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reak#</w:t>
      </w:r>
    </w:p>
    <w:p w14:paraId="33F878B1" w14:textId="77777777" w:rsidR="001D1FE3" w:rsidRPr="00F001A8" w:rsidRDefault="00000000" w:rsidP="001D1FE3">
      <w:pPr>
        <w:rPr>
          <w:lang w:val="da-DK"/>
        </w:rPr>
      </w:pPr>
      <m:oMathPara>
        <m:oMath>
          <m:f>
            <m:fPr>
              <m:ctrlPr>
                <w:rPr>
                  <w:rFonts w:ascii="Cambria Math" w:hAnsi="Cambria Math"/>
                  <w:i/>
                  <w:lang w:val="da-DK"/>
                </w:rPr>
              </m:ctrlPr>
            </m:fPr>
            <m:num>
              <m:r>
                <w:rPr>
                  <w:rFonts w:ascii="Cambria Math" w:hAnsi="Cambria Math"/>
                  <w:lang w:val="da-DK"/>
                </w:rPr>
                <m:t>1</m:t>
              </m:r>
            </m:num>
            <m:den>
              <m:d>
                <m:dPr>
                  <m:begChr m:val="["/>
                  <m:endChr m:val="]"/>
                  <m:ctrlPr>
                    <w:rPr>
                      <w:rFonts w:ascii="Cambria Math" w:hAnsi="Cambria Math"/>
                      <w:i/>
                      <w:lang w:val="da-DK"/>
                    </w:rPr>
                  </m:ctrlPr>
                </m:dPr>
                <m:e>
                  <m:r>
                    <m:rPr>
                      <m:sty m:val="p"/>
                    </m:rPr>
                    <w:rPr>
                      <w:rFonts w:ascii="Cambria Math" w:hAnsi="Cambria Math"/>
                      <w:lang w:val="da-DK"/>
                    </w:rPr>
                    <m:t>A</m:t>
                  </m:r>
                </m:e>
              </m:d>
            </m:den>
          </m:f>
          <m:r>
            <w:rPr>
              <w:rFonts w:ascii="Cambria Math" w:hAnsi="Cambria Math"/>
              <w:lang w:val="da-DK"/>
            </w:rPr>
            <m:t>=k·t+</m:t>
          </m:r>
          <m:f>
            <m:fPr>
              <m:ctrlPr>
                <w:rPr>
                  <w:rFonts w:ascii="Cambria Math" w:hAnsi="Cambria Math"/>
                  <w:i/>
                  <w:lang w:val="da-DK"/>
                </w:rPr>
              </m:ctrlPr>
            </m:fPr>
            <m:num>
              <m:r>
                <w:rPr>
                  <w:rFonts w:ascii="Cambria Math" w:hAnsi="Cambria Math"/>
                  <w:lang w:val="da-DK"/>
                </w:rPr>
                <m:t>1</m:t>
              </m:r>
            </m:num>
            <m:den>
              <m:sSub>
                <m:sSubPr>
                  <m:ctrlPr>
                    <w:rPr>
                      <w:rFonts w:ascii="Cambria Math" w:hAnsi="Cambria Math"/>
                      <w:i/>
                      <w:lang w:val="da-DK"/>
                    </w:rPr>
                  </m:ctrlPr>
                </m:sSubPr>
                <m:e>
                  <m:d>
                    <m:dPr>
                      <m:begChr m:val="["/>
                      <m:endChr m:val="]"/>
                      <m:ctrlPr>
                        <w:rPr>
                          <w:rFonts w:ascii="Cambria Math" w:hAnsi="Cambria Math"/>
                          <w:i/>
                          <w:lang w:val="da-DK"/>
                        </w:rPr>
                      </m:ctrlPr>
                    </m:dPr>
                    <m:e>
                      <m:r>
                        <m:rPr>
                          <m:sty m:val="p"/>
                        </m:rPr>
                        <w:rPr>
                          <w:rFonts w:ascii="Cambria Math" w:hAnsi="Cambria Math"/>
                          <w:lang w:val="da-DK"/>
                        </w:rPr>
                        <m:t>A</m:t>
                      </m:r>
                    </m:e>
                  </m:d>
                </m:e>
                <m:sub>
                  <m:r>
                    <w:rPr>
                      <w:rFonts w:ascii="Cambria Math" w:hAnsi="Cambria Math"/>
                      <w:lang w:val="da-DK"/>
                    </w:rPr>
                    <m:t>0</m:t>
                  </m:r>
                </m:sub>
              </m:sSub>
            </m:den>
          </m:f>
          <m:r>
            <w:rPr>
              <w:rFonts w:ascii="Cambria Math" w:hAnsi="Cambria Math"/>
              <w:lang w:val="da-DK"/>
            </w:rPr>
            <m:t xml:space="preserve"> (Basiskemi A, 2011, s. 59)</m:t>
          </m:r>
        </m:oMath>
      </m:oMathPara>
    </w:p>
    <w:p w14:paraId="5E3AFA16" w14:textId="77777777" w:rsidR="001D1FE3" w:rsidRPr="00F001A8" w:rsidRDefault="001D1FE3" w:rsidP="001D1FE3">
      <w:pPr>
        <w:rPr>
          <w:lang w:val="da-DK"/>
        </w:rPr>
      </w:pPr>
    </w:p>
    <w:p w14:paraId="17990B64" w14:textId="77777777" w:rsidR="001D1FE3" w:rsidRPr="00F001A8" w:rsidRDefault="001D1FE3" w:rsidP="001D1FE3">
      <w:pPr>
        <w:pStyle w:val="Heading3"/>
        <w:rPr>
          <w:lang w:val="da-DK"/>
        </w:rPr>
      </w:pPr>
      <w:r w:rsidRPr="00F001A8">
        <w:rPr>
          <w:lang w:val="da-DK"/>
        </w:rPr>
        <w:t>Halveringstid anden orden</w:t>
      </w:r>
      <w:r w:rsidRPr="00F001A8">
        <w:rPr>
          <w:lang w:val="da-DK"/>
        </w:rPr>
        <w:tab/>
      </w:r>
      <w:r w:rsidRPr="00F001A8">
        <w:rPr>
          <w:lang w:val="da-DK"/>
        </w:rPr>
        <w:tab/>
      </w:r>
      <w:r w:rsidRPr="00F001A8">
        <w:rPr>
          <w:lang w:val="da-DK"/>
        </w:rPr>
        <w:tab/>
      </w:r>
      <w:r w:rsidRPr="00F001A8">
        <w:rPr>
          <w:lang w:val="da-DK"/>
        </w:rPr>
        <w:tab/>
        <w:t>R-18</w:t>
      </w:r>
    </w:p>
    <w:p w14:paraId="6556B64B" w14:textId="77777777" w:rsidR="001D1FE3" w:rsidRPr="00F001A8" w:rsidRDefault="001D1FE3" w:rsidP="001D1FE3">
      <w:pPr>
        <w:pStyle w:val="NoSpacing"/>
        <w:rPr>
          <w:lang w:val="da-DK"/>
        </w:rPr>
      </w:pPr>
      <w:r w:rsidRPr="00F001A8">
        <w:rPr>
          <w:lang w:val="da-DK"/>
        </w:rPr>
        <w:lastRenderedPageBreak/>
        <w:t xml:space="preserve">Autocorrect via: </w:t>
      </w:r>
      <w:r w:rsidRPr="00F001A8">
        <w:rPr>
          <w:b/>
          <w:lang w:val="da-DK"/>
        </w:rPr>
        <w:t>halv#</w:t>
      </w:r>
    </w:p>
    <w:p w14:paraId="4A9C5993" w14:textId="77777777" w:rsidR="001D1FE3" w:rsidRPr="00F001A8" w:rsidRDefault="00000000" w:rsidP="001D1FE3">
      <w:pPr>
        <w:rPr>
          <w:lang w:val="da-DK"/>
        </w:rPr>
      </w:pPr>
      <m:oMathPara>
        <m:oMath>
          <m:sSub>
            <m:sSubPr>
              <m:ctrlPr>
                <w:rPr>
                  <w:rFonts w:ascii="Cambria Math" w:hAnsi="Cambria Math"/>
                  <w:i/>
                  <w:lang w:val="da-DK"/>
                </w:rPr>
              </m:ctrlPr>
            </m:sSubPr>
            <m:e>
              <m:r>
                <w:rPr>
                  <w:rFonts w:ascii="Cambria Math" w:hAnsi="Cambria Math"/>
                  <w:lang w:val="da-DK"/>
                </w:rPr>
                <m:t>T</m:t>
              </m:r>
            </m:e>
            <m:sub>
              <m:r>
                <w:rPr>
                  <w:rFonts w:ascii="Cambria Math" w:hAnsi="Cambria Math"/>
                  <w:lang w:val="da-DK"/>
                </w:rPr>
                <m:t>½</m:t>
              </m:r>
            </m:sub>
          </m:sSub>
          <m:r>
            <w:rPr>
              <w:rFonts w:ascii="Cambria Math" w:hAnsi="Cambria Math"/>
              <w:lang w:val="da-DK"/>
            </w:rPr>
            <m:t>=</m:t>
          </m:r>
          <m:f>
            <m:fPr>
              <m:ctrlPr>
                <w:rPr>
                  <w:rFonts w:ascii="Cambria Math" w:hAnsi="Cambria Math"/>
                  <w:i/>
                  <w:lang w:val="da-DK"/>
                </w:rPr>
              </m:ctrlPr>
            </m:fPr>
            <m:num>
              <m:r>
                <w:rPr>
                  <w:rFonts w:ascii="Cambria Math" w:hAnsi="Cambria Math"/>
                  <w:lang w:val="da-DK"/>
                </w:rPr>
                <m:t>1</m:t>
              </m:r>
            </m:num>
            <m:den>
              <m:r>
                <w:rPr>
                  <w:rFonts w:ascii="Cambria Math" w:hAnsi="Cambria Math"/>
                  <w:lang w:val="da-DK"/>
                </w:rPr>
                <m:t>k</m:t>
              </m:r>
              <m:r>
                <w:rPr>
                  <w:rFonts w:ascii="Cambria Math" w:hAnsi="Cambria Math" w:cs="Times New Roman"/>
                  <w:lang w:val="da-DK"/>
                </w:rPr>
                <m:t>·</m:t>
              </m:r>
              <m:sSub>
                <m:sSubPr>
                  <m:ctrlPr>
                    <w:rPr>
                      <w:rFonts w:ascii="Cambria Math" w:hAnsi="Cambria Math"/>
                      <w:i/>
                      <w:lang w:val="da-DK"/>
                    </w:rPr>
                  </m:ctrlPr>
                </m:sSubPr>
                <m:e>
                  <m:d>
                    <m:dPr>
                      <m:begChr m:val="["/>
                      <m:endChr m:val="]"/>
                      <m:ctrlPr>
                        <w:rPr>
                          <w:rFonts w:ascii="Cambria Math" w:hAnsi="Cambria Math"/>
                          <w:i/>
                          <w:lang w:val="da-DK"/>
                        </w:rPr>
                      </m:ctrlPr>
                    </m:dPr>
                    <m:e>
                      <m:r>
                        <w:rPr>
                          <w:rFonts w:ascii="Cambria Math" w:hAnsi="Cambria Math"/>
                          <w:lang w:val="da-DK"/>
                        </w:rPr>
                        <m:t>A</m:t>
                      </m:r>
                    </m:e>
                  </m:d>
                </m:e>
                <m:sub>
                  <m:r>
                    <w:rPr>
                      <w:rFonts w:ascii="Cambria Math" w:hAnsi="Cambria Math"/>
                      <w:lang w:val="da-DK"/>
                    </w:rPr>
                    <m:t>0</m:t>
                  </m:r>
                </m:sub>
              </m:sSub>
            </m:den>
          </m:f>
          <m:r>
            <w:rPr>
              <w:rFonts w:ascii="Cambria Math" w:hAnsi="Cambria Math"/>
              <w:lang w:val="da-DK"/>
            </w:rPr>
            <m:t>(Basiskemi A, 2011, s. 60)</m:t>
          </m:r>
        </m:oMath>
      </m:oMathPara>
    </w:p>
    <w:p w14:paraId="6B253FAE" w14:textId="77777777" w:rsidR="001D1FE3" w:rsidRPr="00F001A8" w:rsidRDefault="001D1FE3" w:rsidP="001D1FE3">
      <w:pPr>
        <w:pStyle w:val="Heading3"/>
        <w:rPr>
          <w:lang w:val="da-DK"/>
        </w:rPr>
      </w:pPr>
      <w:r w:rsidRPr="00F001A8">
        <w:rPr>
          <w:lang w:val="da-DK"/>
        </w:rPr>
        <w:t>Arrhenius ligning</w:t>
      </w:r>
    </w:p>
    <w:p w14:paraId="0F08E9E7"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arrh#</w:t>
      </w:r>
    </w:p>
    <w:p w14:paraId="640207C6" w14:textId="77777777" w:rsidR="001D1FE3" w:rsidRPr="00F001A8" w:rsidRDefault="001D1FE3" w:rsidP="001D1FE3">
      <w:pPr>
        <w:rPr>
          <w:lang w:val="da-DK"/>
        </w:rPr>
      </w:pPr>
      <m:oMathPara>
        <m:oMath>
          <m:r>
            <w:rPr>
              <w:rFonts w:ascii="Cambria Math" w:hAnsi="Cambria Math"/>
              <w:lang w:val="da-DK"/>
            </w:rPr>
            <m:t>k=</m:t>
          </m:r>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1</m:t>
              </m:r>
            </m:sub>
          </m:sSub>
          <m:r>
            <w:rPr>
              <w:rFonts w:ascii="Cambria Math" w:hAnsi="Cambria Math"/>
              <w:lang w:val="da-DK"/>
            </w:rPr>
            <m:t>·</m:t>
          </m:r>
          <m:sSup>
            <m:sSupPr>
              <m:ctrlPr>
                <w:rPr>
                  <w:rFonts w:ascii="Cambria Math" w:hAnsi="Cambria Math"/>
                  <w:i/>
                  <w:lang w:val="da-DK"/>
                </w:rPr>
              </m:ctrlPr>
            </m:sSupPr>
            <m:e>
              <m:r>
                <w:rPr>
                  <w:rFonts w:ascii="Cambria Math" w:hAnsi="Cambria Math"/>
                  <w:lang w:val="da-DK"/>
                </w:rPr>
                <m:t>e</m:t>
              </m:r>
            </m:e>
            <m:sup>
              <m:r>
                <w:rPr>
                  <w:rFonts w:ascii="Cambria Math" w:hAnsi="Cambria Math"/>
                  <w:lang w:val="da-DK"/>
                </w:rPr>
                <m:t>-</m:t>
              </m:r>
              <m:f>
                <m:fPr>
                  <m:ctrlPr>
                    <w:rPr>
                      <w:rFonts w:ascii="Cambria Math" w:hAnsi="Cambria Math"/>
                      <w:i/>
                      <w:lang w:val="da-DK"/>
                    </w:rPr>
                  </m:ctrlPr>
                </m:fPr>
                <m:num>
                  <m:sSub>
                    <m:sSubPr>
                      <m:ctrlPr>
                        <w:rPr>
                          <w:rFonts w:ascii="Cambria Math" w:hAnsi="Cambria Math"/>
                          <w:i/>
                          <w:lang w:val="da-DK"/>
                        </w:rPr>
                      </m:ctrlPr>
                    </m:sSubPr>
                    <m:e>
                      <m:r>
                        <w:rPr>
                          <w:rFonts w:ascii="Cambria Math" w:hAnsi="Cambria Math"/>
                          <w:lang w:val="da-DK"/>
                        </w:rPr>
                        <m:t>E</m:t>
                      </m:r>
                    </m:e>
                    <m:sub>
                      <m:r>
                        <w:rPr>
                          <w:rFonts w:ascii="Cambria Math" w:hAnsi="Cambria Math"/>
                          <w:lang w:val="da-DK"/>
                        </w:rPr>
                        <m:t>a</m:t>
                      </m:r>
                    </m:sub>
                  </m:sSub>
                </m:num>
                <m:den>
                  <m:r>
                    <w:rPr>
                      <w:rFonts w:ascii="Cambria Math" w:hAnsi="Cambria Math"/>
                      <w:lang w:val="da-DK"/>
                    </w:rPr>
                    <m:t>R·T</m:t>
                  </m:r>
                </m:den>
              </m:f>
            </m:sup>
          </m:sSup>
          <m:r>
            <w:rPr>
              <w:rFonts w:ascii="Cambria Math" w:hAnsi="Cambria Math"/>
              <w:lang w:val="da-DK"/>
            </w:rPr>
            <m:t xml:space="preserve">       (Basiskemi A, 2011, s.70)</m:t>
          </m:r>
        </m:oMath>
      </m:oMathPara>
    </w:p>
    <w:p w14:paraId="3CF1345C" w14:textId="77777777" w:rsidR="001D1FE3" w:rsidRPr="001B1420" w:rsidRDefault="001D1FE3" w:rsidP="001D1FE3">
      <w:pPr>
        <w:pStyle w:val="Heading3"/>
      </w:pPr>
      <w:r w:rsidRPr="001B1420">
        <w:t>Arrhenius-plot</w:t>
      </w:r>
      <w:r w:rsidRPr="001B1420">
        <w:tab/>
      </w:r>
      <w:r w:rsidRPr="001B1420">
        <w:tab/>
      </w:r>
      <w:r w:rsidRPr="001B1420">
        <w:tab/>
      </w:r>
      <w:r w:rsidRPr="001B1420">
        <w:tab/>
      </w:r>
      <w:r w:rsidRPr="001B1420">
        <w:tab/>
        <w:t>r-20</w:t>
      </w:r>
    </w:p>
    <w:p w14:paraId="0C7289D0" w14:textId="77777777" w:rsidR="001D1FE3" w:rsidRPr="001B1420" w:rsidRDefault="001D1FE3" w:rsidP="001D1FE3">
      <w:pPr>
        <w:pStyle w:val="NoSpacing"/>
      </w:pPr>
      <w:r w:rsidRPr="001B1420">
        <w:t xml:space="preserve">Autocorrect via: </w:t>
      </w:r>
      <w:r w:rsidRPr="001B1420">
        <w:rPr>
          <w:b/>
        </w:rPr>
        <w:t>arrh#</w:t>
      </w:r>
    </w:p>
    <w:p w14:paraId="211DA29E" w14:textId="77777777" w:rsidR="001D1FE3" w:rsidRPr="00F001A8" w:rsidRDefault="001D1FE3" w:rsidP="001D1FE3">
      <w:pPr>
        <w:rPr>
          <w:lang w:val="da-DK"/>
        </w:rPr>
      </w:pPr>
      <w:r w:rsidRPr="00F001A8">
        <w:rPr>
          <w:lang w:val="da-DK"/>
        </w:rPr>
        <w:t>Beregning af aktiveringsenergi ved at plotte hastighedskonstanter (k) som funktion af temperaturen T:</w:t>
      </w:r>
    </w:p>
    <w:p w14:paraId="08F447C4" w14:textId="77777777" w:rsidR="001D1FE3" w:rsidRPr="00F001A8" w:rsidRDefault="001D1FE3" w:rsidP="001D1FE3">
      <w:pPr>
        <w:rPr>
          <w:lang w:val="da-DK"/>
        </w:rPr>
      </w:pPr>
      <m:oMathPara>
        <m:oMath>
          <m:r>
            <w:rPr>
              <w:rFonts w:ascii="Cambria Math" w:hAnsi="Cambria Math"/>
              <w:lang w:val="da-DK"/>
            </w:rPr>
            <m:t>ln k=-</m:t>
          </m:r>
          <m:f>
            <m:fPr>
              <m:ctrlPr>
                <w:rPr>
                  <w:rFonts w:ascii="Cambria Math" w:hAnsi="Cambria Math"/>
                  <w:i/>
                  <w:lang w:val="da-DK"/>
                </w:rPr>
              </m:ctrlPr>
            </m:fPr>
            <m:num>
              <m:sSub>
                <m:sSubPr>
                  <m:ctrlPr>
                    <w:rPr>
                      <w:rFonts w:ascii="Cambria Math" w:hAnsi="Cambria Math"/>
                      <w:i/>
                      <w:lang w:val="da-DK"/>
                    </w:rPr>
                  </m:ctrlPr>
                </m:sSubPr>
                <m:e>
                  <m:r>
                    <w:rPr>
                      <w:rFonts w:ascii="Cambria Math" w:hAnsi="Cambria Math"/>
                      <w:lang w:val="da-DK"/>
                    </w:rPr>
                    <m:t>E</m:t>
                  </m:r>
                </m:e>
                <m:sub>
                  <m:r>
                    <w:rPr>
                      <w:rFonts w:ascii="Cambria Math" w:hAnsi="Cambria Math"/>
                      <w:lang w:val="da-DK"/>
                    </w:rPr>
                    <m:t>a</m:t>
                  </m:r>
                </m:sub>
              </m:sSub>
            </m:num>
            <m:den>
              <m:r>
                <w:rPr>
                  <w:rFonts w:ascii="Cambria Math" w:hAnsi="Cambria Math"/>
                  <w:lang w:val="da-DK"/>
                </w:rPr>
                <m:t>R</m:t>
              </m:r>
            </m:den>
          </m:f>
          <m:r>
            <w:rPr>
              <w:rFonts w:ascii="Cambria Math" w:hAnsi="Cambria Math"/>
              <w:lang w:val="da-DK"/>
            </w:rPr>
            <m:t>·</m:t>
          </m:r>
          <m:f>
            <m:fPr>
              <m:ctrlPr>
                <w:rPr>
                  <w:rFonts w:ascii="Cambria Math" w:hAnsi="Cambria Math"/>
                  <w:i/>
                  <w:lang w:val="da-DK"/>
                </w:rPr>
              </m:ctrlPr>
            </m:fPr>
            <m:num>
              <m:r>
                <w:rPr>
                  <w:rFonts w:ascii="Cambria Math" w:hAnsi="Cambria Math"/>
                  <w:lang w:val="da-DK"/>
                </w:rPr>
                <m:t>1</m:t>
              </m:r>
            </m:num>
            <m:den>
              <m:r>
                <w:rPr>
                  <w:rFonts w:ascii="Cambria Math" w:hAnsi="Cambria Math"/>
                  <w:lang w:val="da-DK"/>
                </w:rPr>
                <m:t>T</m:t>
              </m:r>
            </m:den>
          </m:f>
          <m:r>
            <w:rPr>
              <w:rFonts w:ascii="Cambria Math" w:hAnsi="Cambria Math"/>
              <w:lang w:val="da-DK"/>
            </w:rPr>
            <m:t>+ln</m:t>
          </m:r>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 xml:space="preserve">0               </m:t>
              </m:r>
            </m:sub>
          </m:sSub>
          <m:r>
            <w:rPr>
              <w:rFonts w:ascii="Cambria Math" w:hAnsi="Cambria Math"/>
              <w:lang w:val="da-DK"/>
            </w:rPr>
            <m:t>(Basiskemi A, 2011, s.70)</m:t>
          </m:r>
        </m:oMath>
      </m:oMathPara>
    </w:p>
    <w:p w14:paraId="1E71DECE" w14:textId="77777777" w:rsidR="001D1FE3" w:rsidRPr="00F001A8" w:rsidRDefault="001D1FE3" w:rsidP="001D1FE3">
      <w:pPr>
        <w:rPr>
          <w:lang w:val="da-DK"/>
        </w:rPr>
      </w:pPr>
      <w:r w:rsidRPr="00F001A8">
        <w:rPr>
          <w:lang w:val="da-DK"/>
        </w:rPr>
        <w:t xml:space="preserve">Hvis ln k plottes som funktion af 1/T, betyder en ret linje at reaktionen følger </w:t>
      </w:r>
      <w:r>
        <w:rPr>
          <w:lang w:val="da-DK"/>
        </w:rPr>
        <w:t>A</w:t>
      </w:r>
      <w:r w:rsidRPr="00F001A8">
        <w:rPr>
          <w:lang w:val="da-DK"/>
        </w:rPr>
        <w:t>rrheniusligningen.</w:t>
      </w:r>
    </w:p>
    <w:p w14:paraId="117D4BF2" w14:textId="77777777" w:rsidR="001D1FE3" w:rsidRPr="00F001A8" w:rsidRDefault="001D1FE3" w:rsidP="001D1FE3">
      <w:pPr>
        <w:rPr>
          <w:lang w:val="da-DK"/>
        </w:rPr>
      </w:pPr>
      <w:r w:rsidRPr="00F001A8">
        <w:rPr>
          <w:lang w:val="da-DK"/>
        </w:rPr>
        <w:t>Værdien for hældningskoefficienten er et udtryk for aktiveringsenergien:</w:t>
      </w:r>
    </w:p>
    <w:p w14:paraId="0ED744DB" w14:textId="77777777" w:rsidR="001D1FE3" w:rsidRPr="00F001A8" w:rsidRDefault="001D1FE3" w:rsidP="001D1FE3">
      <w:pPr>
        <w:rPr>
          <w:lang w:val="da-DK"/>
        </w:rPr>
      </w:pPr>
      <m:oMathPara>
        <m:oMath>
          <m:r>
            <w:rPr>
              <w:rFonts w:ascii="Cambria Math" w:hAnsi="Cambria Math"/>
              <w:lang w:val="da-DK"/>
            </w:rPr>
            <m:t>a=-</m:t>
          </m:r>
          <m:f>
            <m:fPr>
              <m:ctrlPr>
                <w:rPr>
                  <w:rFonts w:ascii="Cambria Math" w:hAnsi="Cambria Math"/>
                  <w:i/>
                  <w:lang w:val="da-DK"/>
                </w:rPr>
              </m:ctrlPr>
            </m:fPr>
            <m:num>
              <m:sSub>
                <m:sSubPr>
                  <m:ctrlPr>
                    <w:rPr>
                      <w:rFonts w:ascii="Cambria Math" w:hAnsi="Cambria Math"/>
                      <w:i/>
                      <w:lang w:val="da-DK"/>
                    </w:rPr>
                  </m:ctrlPr>
                </m:sSubPr>
                <m:e>
                  <m:r>
                    <w:rPr>
                      <w:rFonts w:ascii="Cambria Math" w:hAnsi="Cambria Math"/>
                      <w:lang w:val="da-DK"/>
                    </w:rPr>
                    <m:t>E</m:t>
                  </m:r>
                </m:e>
                <m:sub>
                  <m:r>
                    <w:rPr>
                      <w:rFonts w:ascii="Cambria Math" w:hAnsi="Cambria Math"/>
                      <w:lang w:val="da-DK"/>
                    </w:rPr>
                    <m:t>a</m:t>
                  </m:r>
                </m:sub>
              </m:sSub>
            </m:num>
            <m:den>
              <m:r>
                <w:rPr>
                  <w:rFonts w:ascii="Cambria Math" w:hAnsi="Cambria Math"/>
                  <w:lang w:val="da-DK"/>
                </w:rPr>
                <m:t>R</m:t>
              </m:r>
            </m:den>
          </m:f>
          <m:r>
            <m:rPr>
              <m:sty m:val="p"/>
            </m:rPr>
            <w:rPr>
              <w:rFonts w:ascii="Cambria Math" w:hAnsi="Cambria Math"/>
              <w:lang w:val="da-DK"/>
            </w:rPr>
            <m:t>⇔</m:t>
          </m:r>
          <m:sSub>
            <m:sSubPr>
              <m:ctrlPr>
                <w:rPr>
                  <w:rFonts w:ascii="Cambria Math" w:hAnsi="Cambria Math"/>
                  <w:i/>
                  <w:lang w:val="da-DK"/>
                </w:rPr>
              </m:ctrlPr>
            </m:sSubPr>
            <m:e>
              <m:r>
                <w:rPr>
                  <w:rFonts w:ascii="Cambria Math" w:hAnsi="Cambria Math"/>
                  <w:lang w:val="da-DK"/>
                </w:rPr>
                <m:t>E</m:t>
              </m:r>
            </m:e>
            <m:sub>
              <m:r>
                <w:rPr>
                  <w:rFonts w:ascii="Cambria Math" w:hAnsi="Cambria Math"/>
                  <w:lang w:val="da-DK"/>
                </w:rPr>
                <m:t>a</m:t>
              </m:r>
            </m:sub>
          </m:sSub>
          <m:r>
            <w:rPr>
              <w:rFonts w:ascii="Cambria Math" w:hAnsi="Cambria Math"/>
              <w:lang w:val="da-DK"/>
            </w:rPr>
            <m:t>=-a·R</m:t>
          </m:r>
        </m:oMath>
      </m:oMathPara>
    </w:p>
    <w:p w14:paraId="7379330A" w14:textId="77777777" w:rsidR="001D1FE3" w:rsidRPr="00F001A8" w:rsidRDefault="001D1FE3" w:rsidP="001D1FE3">
      <w:pPr>
        <w:rPr>
          <w:lang w:val="da-DK"/>
        </w:rPr>
      </w:pPr>
      <w:r w:rsidRPr="00F001A8">
        <w:rPr>
          <w:lang w:val="da-DK"/>
        </w:rPr>
        <w:t xml:space="preserve">Hvor </w:t>
      </w:r>
      <m:oMath>
        <m:r>
          <w:rPr>
            <w:rFonts w:ascii="Cambria Math" w:hAnsi="Cambria Math"/>
            <w:lang w:val="da-DK"/>
          </w:rPr>
          <m:t>R=8,31444626</m:t>
        </m:r>
        <m:f>
          <m:fPr>
            <m:ctrlPr>
              <w:rPr>
                <w:rFonts w:ascii="Cambria Math" w:hAnsi="Cambria Math"/>
                <w:i/>
                <w:lang w:val="da-DK"/>
              </w:rPr>
            </m:ctrlPr>
          </m:fPr>
          <m:num>
            <m:r>
              <w:rPr>
                <w:rFonts w:ascii="Cambria Math" w:hAnsi="Cambria Math"/>
                <w:lang w:val="da-DK"/>
              </w:rPr>
              <m:t>J</m:t>
            </m:r>
          </m:num>
          <m:den>
            <m:r>
              <w:rPr>
                <w:rFonts w:ascii="Cambria Math" w:hAnsi="Cambria Math"/>
                <w:lang w:val="da-DK"/>
              </w:rPr>
              <m:t>mol·K</m:t>
            </m:r>
          </m:den>
        </m:f>
      </m:oMath>
    </w:p>
    <w:p w14:paraId="0BA7EA4A" w14:textId="77777777" w:rsidR="001D1FE3" w:rsidRPr="00F001A8" w:rsidRDefault="001D1FE3" w:rsidP="001D1FE3">
      <w:pPr>
        <w:jc w:val="both"/>
        <w:rPr>
          <w:lang w:val="da-DK"/>
        </w:rPr>
      </w:pPr>
      <w:r w:rsidRPr="00F001A8">
        <w:rPr>
          <w:lang w:val="da-DK"/>
        </w:rPr>
        <w:t xml:space="preserve">Det fremgår af aksernes enheder, at a-ledet får enheden K. </w:t>
      </w:r>
    </w:p>
    <w:p w14:paraId="43D3E2D6" w14:textId="77777777" w:rsidR="001D1FE3" w:rsidRPr="00F001A8" w:rsidRDefault="001D1FE3" w:rsidP="001D1FE3">
      <w:pPr>
        <w:rPr>
          <w:lang w:val="da-DK"/>
        </w:rPr>
      </w:pPr>
      <w:r w:rsidRPr="00F001A8">
        <w:rPr>
          <w:lang w:val="da-DK"/>
        </w:rPr>
        <w:t>Skæringen med y-aksen, b, er et udtryk for den teoretiske hastighedskonstant ved uendelig temperatur, k₀:</w:t>
      </w:r>
    </w:p>
    <w:p w14:paraId="32B2104C" w14:textId="77777777" w:rsidR="001D1FE3" w:rsidRPr="00F001A8" w:rsidRDefault="001D1FE3" w:rsidP="001D1FE3">
      <w:pPr>
        <w:jc w:val="both"/>
        <w:rPr>
          <w:lang w:val="da-DK"/>
        </w:rPr>
      </w:pPr>
      <m:oMathPara>
        <m:oMath>
          <m:r>
            <w:rPr>
              <w:rFonts w:ascii="Cambria Math" w:hAnsi="Cambria Math"/>
              <w:lang w:val="da-DK"/>
            </w:rPr>
            <m:t>b=ln</m:t>
          </m:r>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0</m:t>
              </m:r>
            </m:sub>
          </m:sSub>
          <m:r>
            <w:rPr>
              <w:rFonts w:ascii="Cambria Math" w:hAnsi="Cambria Math"/>
              <w:lang w:val="da-DK"/>
            </w:rPr>
            <m:t xml:space="preserve">     </m:t>
          </m:r>
          <m:r>
            <m:rPr>
              <m:sty m:val="p"/>
            </m:rPr>
            <w:rPr>
              <w:rFonts w:ascii="Cambria Math" w:hAnsi="Cambria Math"/>
              <w:lang w:val="da-DK"/>
            </w:rPr>
            <m:t>⇔</m:t>
          </m:r>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0</m:t>
              </m:r>
            </m:sub>
          </m:sSub>
          <m:r>
            <w:rPr>
              <w:rFonts w:ascii="Cambria Math" w:hAnsi="Cambria Math"/>
              <w:lang w:val="da-DK"/>
            </w:rPr>
            <m:t>=</m:t>
          </m:r>
          <m:sSup>
            <m:sSupPr>
              <m:ctrlPr>
                <w:rPr>
                  <w:rFonts w:ascii="Cambria Math" w:hAnsi="Cambria Math"/>
                  <w:i/>
                  <w:lang w:val="da-DK"/>
                </w:rPr>
              </m:ctrlPr>
            </m:sSupPr>
            <m:e>
              <m:r>
                <w:rPr>
                  <w:rFonts w:ascii="Cambria Math" w:hAnsi="Cambria Math"/>
                  <w:lang w:val="da-DK"/>
                </w:rPr>
                <m:t>e</m:t>
              </m:r>
            </m:e>
            <m:sup>
              <m:r>
                <w:rPr>
                  <w:rFonts w:ascii="Cambria Math" w:hAnsi="Cambria Math"/>
                  <w:lang w:val="da-DK"/>
                </w:rPr>
                <m:t>b</m:t>
              </m:r>
            </m:sup>
          </m:sSup>
          <m:r>
            <w:rPr>
              <w:rFonts w:ascii="Cambria Math" w:hAnsi="Cambria Math"/>
              <w:lang w:val="da-DK"/>
            </w:rPr>
            <m:t xml:space="preserve"> </m:t>
          </m:r>
        </m:oMath>
      </m:oMathPara>
    </w:p>
    <w:p w14:paraId="7428044E" w14:textId="77777777" w:rsidR="001D1FE3" w:rsidRPr="00F001A8" w:rsidRDefault="001D1FE3" w:rsidP="001D1FE3">
      <w:pPr>
        <w:jc w:val="both"/>
        <w:rPr>
          <w:lang w:val="da-DK"/>
        </w:rPr>
      </w:pPr>
      <w:r w:rsidRPr="00F001A8">
        <w:rPr>
          <w:lang w:val="da-DK"/>
        </w:rPr>
        <w:t>Enheden for k og k₀ bestemmes ud fra hastighedsudtrykket.</w:t>
      </w:r>
    </w:p>
    <w:p w14:paraId="3E3A163A" w14:textId="77777777" w:rsidR="001D1FE3" w:rsidRPr="00F001A8" w:rsidRDefault="001D1FE3" w:rsidP="001D1FE3">
      <w:pPr>
        <w:pStyle w:val="Heading3"/>
        <w:rPr>
          <w:lang w:val="da-DK"/>
        </w:rPr>
      </w:pPr>
      <w:r w:rsidRPr="00F001A8">
        <w:rPr>
          <w:lang w:val="da-DK"/>
        </w:rPr>
        <w:t xml:space="preserve">Arrhenius-ligning ved 2 sammenhørende værdier </w:t>
      </w:r>
      <w:r w:rsidRPr="00F001A8">
        <w:rPr>
          <w:lang w:val="da-DK"/>
        </w:rPr>
        <w:tab/>
        <w:t>r-19</w:t>
      </w:r>
    </w:p>
    <w:p w14:paraId="55738C81"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arrh#</w:t>
      </w:r>
    </w:p>
    <w:p w14:paraId="4CE21E1C" w14:textId="77777777" w:rsidR="001D1FE3" w:rsidRPr="00F001A8" w:rsidRDefault="001D1FE3" w:rsidP="001D1FE3">
      <w:pPr>
        <w:rPr>
          <w:lang w:val="da-DK"/>
        </w:rPr>
      </w:pPr>
      <w:r w:rsidRPr="00F001A8">
        <w:rPr>
          <w:lang w:val="da-DK"/>
        </w:rPr>
        <w:t>Hvis der kun er oplyst 2 hastighedskonstanter med tilhørende temperaturer, beregnes aktiveringsenergien ud fra:</w:t>
      </w:r>
    </w:p>
    <w:p w14:paraId="19A9EB92" w14:textId="77777777" w:rsidR="001D1FE3" w:rsidRPr="00F001A8" w:rsidRDefault="00000000" w:rsidP="001D1FE3">
      <w:pPr>
        <w:rPr>
          <w:lang w:val="da-DK"/>
        </w:rPr>
      </w:pPr>
      <m:oMathPara>
        <m:oMath>
          <m:func>
            <m:funcPr>
              <m:ctrlPr>
                <w:rPr>
                  <w:rFonts w:ascii="Cambria Math" w:hAnsi="Cambria Math"/>
                  <w:lang w:val="da-DK"/>
                </w:rPr>
              </m:ctrlPr>
            </m:funcPr>
            <m:fName>
              <m:r>
                <m:rPr>
                  <m:sty m:val="p"/>
                </m:rPr>
                <w:rPr>
                  <w:rFonts w:ascii="Cambria Math" w:hAnsi="Cambria Math"/>
                  <w:lang w:val="da-DK"/>
                </w:rPr>
                <m:t>ln</m:t>
              </m:r>
            </m:fName>
            <m:e>
              <m:d>
                <m:dPr>
                  <m:ctrlPr>
                    <w:rPr>
                      <w:rFonts w:ascii="Cambria Math" w:hAnsi="Cambria Math"/>
                      <w:i/>
                      <w:lang w:val="da-DK"/>
                    </w:rPr>
                  </m:ctrlPr>
                </m:dPr>
                <m:e>
                  <m:f>
                    <m:fPr>
                      <m:ctrlPr>
                        <w:rPr>
                          <w:rFonts w:ascii="Cambria Math" w:hAnsi="Cambria Math"/>
                          <w:i/>
                          <w:lang w:val="da-DK"/>
                        </w:rPr>
                      </m:ctrlPr>
                    </m:fPr>
                    <m:num>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2</m:t>
                          </m:r>
                        </m:sub>
                      </m:sSub>
                    </m:num>
                    <m:den>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1</m:t>
                          </m:r>
                        </m:sub>
                      </m:sSub>
                    </m:den>
                  </m:f>
                </m:e>
              </m:d>
              <m:ctrlPr>
                <w:rPr>
                  <w:rFonts w:ascii="Cambria Math" w:hAnsi="Cambria Math"/>
                  <w:i/>
                  <w:lang w:val="da-DK"/>
                </w:rPr>
              </m:ctrlPr>
            </m:e>
          </m:func>
          <m:r>
            <w:rPr>
              <w:rFonts w:ascii="Cambria Math" w:hAnsi="Cambria Math"/>
              <w:lang w:val="da-DK"/>
            </w:rPr>
            <m:t>=-</m:t>
          </m:r>
          <m:f>
            <m:fPr>
              <m:ctrlPr>
                <w:rPr>
                  <w:rFonts w:ascii="Cambria Math" w:hAnsi="Cambria Math"/>
                  <w:i/>
                  <w:lang w:val="da-DK"/>
                </w:rPr>
              </m:ctrlPr>
            </m:fPr>
            <m:num>
              <m:sSub>
                <m:sSubPr>
                  <m:ctrlPr>
                    <w:rPr>
                      <w:rFonts w:ascii="Cambria Math" w:hAnsi="Cambria Math"/>
                      <w:i/>
                      <w:lang w:val="da-DK"/>
                    </w:rPr>
                  </m:ctrlPr>
                </m:sSubPr>
                <m:e>
                  <m:r>
                    <w:rPr>
                      <w:rFonts w:ascii="Cambria Math" w:hAnsi="Cambria Math"/>
                      <w:lang w:val="da-DK"/>
                    </w:rPr>
                    <m:t>E</m:t>
                  </m:r>
                </m:e>
                <m:sub>
                  <m:r>
                    <w:rPr>
                      <w:rFonts w:ascii="Cambria Math" w:hAnsi="Cambria Math"/>
                      <w:lang w:val="da-DK"/>
                    </w:rPr>
                    <m:t>a</m:t>
                  </m:r>
                </m:sub>
              </m:sSub>
            </m:num>
            <m:den>
              <m:r>
                <w:rPr>
                  <w:rFonts w:ascii="Cambria Math" w:hAnsi="Cambria Math"/>
                  <w:lang w:val="da-DK"/>
                </w:rPr>
                <m:t>R</m:t>
              </m:r>
            </m:den>
          </m:f>
          <m:r>
            <w:rPr>
              <w:rFonts w:ascii="Cambria Math" w:hAnsi="Cambria Math" w:cs="Times New Roman"/>
              <w:lang w:val="da-DK"/>
            </w:rPr>
            <m:t>·</m:t>
          </m:r>
          <m:d>
            <m:dPr>
              <m:ctrlPr>
                <w:rPr>
                  <w:rFonts w:ascii="Cambria Math" w:hAnsi="Cambria Math" w:cs="Times New Roman"/>
                  <w:i/>
                  <w:lang w:val="da-DK"/>
                </w:rPr>
              </m:ctrlPr>
            </m:dPr>
            <m:e>
              <m:f>
                <m:fPr>
                  <m:ctrlPr>
                    <w:rPr>
                      <w:rFonts w:ascii="Cambria Math" w:hAnsi="Cambria Math"/>
                      <w:i/>
                      <w:lang w:val="da-DK"/>
                    </w:rPr>
                  </m:ctrlPr>
                </m:fPr>
                <m:num>
                  <m:r>
                    <w:rPr>
                      <w:rFonts w:ascii="Cambria Math" w:hAnsi="Cambria Math"/>
                      <w:lang w:val="da-DK"/>
                    </w:rPr>
                    <m:t>1</m:t>
                  </m:r>
                </m:num>
                <m:den>
                  <m:sSub>
                    <m:sSubPr>
                      <m:ctrlPr>
                        <w:rPr>
                          <w:rFonts w:ascii="Cambria Math" w:hAnsi="Cambria Math"/>
                          <w:i/>
                          <w:lang w:val="da-DK"/>
                        </w:rPr>
                      </m:ctrlPr>
                    </m:sSubPr>
                    <m:e>
                      <m:r>
                        <w:rPr>
                          <w:rFonts w:ascii="Cambria Math" w:hAnsi="Cambria Math"/>
                          <w:lang w:val="da-DK"/>
                        </w:rPr>
                        <m:t>T</m:t>
                      </m:r>
                    </m:e>
                    <m:sub>
                      <m:r>
                        <w:rPr>
                          <w:rFonts w:ascii="Cambria Math" w:hAnsi="Cambria Math"/>
                          <w:lang w:val="da-DK"/>
                        </w:rPr>
                        <m:t>2</m:t>
                      </m:r>
                    </m:sub>
                  </m:sSub>
                </m:den>
              </m:f>
              <m:r>
                <w:rPr>
                  <w:rFonts w:ascii="Cambria Math" w:hAnsi="Cambria Math"/>
                  <w:lang w:val="da-DK"/>
                </w:rPr>
                <m:t>-</m:t>
              </m:r>
              <m:f>
                <m:fPr>
                  <m:ctrlPr>
                    <w:rPr>
                      <w:rFonts w:ascii="Cambria Math" w:hAnsi="Cambria Math"/>
                      <w:i/>
                      <w:lang w:val="da-DK"/>
                    </w:rPr>
                  </m:ctrlPr>
                </m:fPr>
                <m:num>
                  <m:r>
                    <w:rPr>
                      <w:rFonts w:ascii="Cambria Math" w:hAnsi="Cambria Math"/>
                      <w:lang w:val="da-DK"/>
                    </w:rPr>
                    <m:t>1</m:t>
                  </m:r>
                </m:num>
                <m:den>
                  <m:sSub>
                    <m:sSubPr>
                      <m:ctrlPr>
                        <w:rPr>
                          <w:rFonts w:ascii="Cambria Math" w:hAnsi="Cambria Math"/>
                          <w:i/>
                          <w:lang w:val="da-DK"/>
                        </w:rPr>
                      </m:ctrlPr>
                    </m:sSubPr>
                    <m:e>
                      <m:r>
                        <w:rPr>
                          <w:rFonts w:ascii="Cambria Math" w:hAnsi="Cambria Math"/>
                          <w:lang w:val="da-DK"/>
                        </w:rPr>
                        <m:t>T</m:t>
                      </m:r>
                    </m:e>
                    <m:sub>
                      <m:r>
                        <w:rPr>
                          <w:rFonts w:ascii="Cambria Math" w:hAnsi="Cambria Math"/>
                          <w:lang w:val="da-DK"/>
                        </w:rPr>
                        <m:t>1</m:t>
                      </m:r>
                    </m:sub>
                  </m:sSub>
                </m:den>
              </m:f>
            </m:e>
          </m:d>
          <m:r>
            <w:rPr>
              <w:rFonts w:ascii="Cambria Math" w:hAnsi="Cambria Math"/>
              <w:lang w:val="da-DK"/>
            </w:rPr>
            <m:t>(Basiskemi A, 2011, s.70)</m:t>
          </m:r>
        </m:oMath>
      </m:oMathPara>
    </w:p>
    <w:p w14:paraId="26BEF9E3" w14:textId="77777777" w:rsidR="001D1FE3" w:rsidRPr="00F001A8" w:rsidRDefault="001D1FE3" w:rsidP="001D1FE3">
      <w:pPr>
        <w:spacing w:before="0" w:after="40"/>
        <w:rPr>
          <w:i/>
          <w:color w:val="808080"/>
          <w:sz w:val="16"/>
          <w:lang w:val="da-DK"/>
        </w:rPr>
      </w:pPr>
      <w:r w:rsidRPr="00F001A8">
        <w:rPr>
          <w:lang w:val="da-DK"/>
        </w:rPr>
        <w:tab/>
      </w:r>
      <m:oMath>
        <m:r>
          <w:rPr>
            <w:rFonts w:ascii="Cambria Math" w:hAnsi="Cambria Math"/>
            <w:sz w:val="32"/>
            <w:lang w:val="da-DK"/>
          </w:rPr>
          <m:t>⇕</m:t>
        </m:r>
      </m:oMath>
      <w:r w:rsidRPr="00F001A8">
        <w:rPr>
          <w:sz w:val="32"/>
          <w:lang w:val="da-DK"/>
        </w:rPr>
        <w:tab/>
      </w:r>
      <w:r w:rsidRPr="00F001A8">
        <w:rPr>
          <w:i/>
          <w:color w:val="808080"/>
          <w:sz w:val="16"/>
          <w:lang w:val="da-DK"/>
        </w:rPr>
        <w:t xml:space="preserve">Ligningen løses for Eₐ vha. CAS-værktøjet WordMat. </w:t>
      </w:r>
    </w:p>
    <w:p w14:paraId="078535A3" w14:textId="77777777" w:rsidR="001D1FE3" w:rsidRPr="00F001A8" w:rsidRDefault="00000000" w:rsidP="001D1FE3">
      <w:pPr>
        <w:rPr>
          <w:lang w:val="da-DK"/>
        </w:rPr>
      </w:pPr>
      <m:oMathPara>
        <m:oMath>
          <m:sSub>
            <m:sSubPr>
              <m:ctrlPr>
                <w:rPr>
                  <w:rFonts w:ascii="Cambria Math" w:hAnsi="Cambria Math"/>
                  <w:i/>
                  <w:lang w:val="da-DK"/>
                </w:rPr>
              </m:ctrlPr>
            </m:sSubPr>
            <m:e>
              <m:r>
                <w:rPr>
                  <w:rFonts w:ascii="Cambria Math" w:hAnsi="Cambria Math"/>
                  <w:lang w:val="da-DK"/>
                </w:rPr>
                <m:t>E</m:t>
              </m:r>
            </m:e>
            <m:sub>
              <m:r>
                <w:rPr>
                  <w:rFonts w:ascii="Cambria Math" w:hAnsi="Cambria Math"/>
                  <w:lang w:val="da-DK"/>
                </w:rPr>
                <m:t>a</m:t>
              </m:r>
            </m:sub>
          </m:sSub>
          <m:r>
            <w:rPr>
              <w:rFonts w:ascii="Cambria Math" w:hAnsi="Cambria Math"/>
              <w:lang w:val="da-DK"/>
            </w:rPr>
            <m:t>=</m:t>
          </m:r>
          <m:f>
            <m:fPr>
              <m:ctrlPr>
                <w:rPr>
                  <w:rFonts w:ascii="Cambria Math" w:hAnsi="Cambria Math"/>
                  <w:i/>
                  <w:lang w:val="da-DK"/>
                </w:rPr>
              </m:ctrlPr>
            </m:fPr>
            <m:num>
              <m:r>
                <w:rPr>
                  <w:rFonts w:ascii="Cambria Math" w:hAnsi="Cambria Math"/>
                  <w:lang w:val="da-DK"/>
                </w:rPr>
                <m:t>R·</m:t>
              </m:r>
              <m:sSub>
                <m:sSubPr>
                  <m:ctrlPr>
                    <w:rPr>
                      <w:rFonts w:ascii="Cambria Math" w:hAnsi="Cambria Math"/>
                      <w:i/>
                      <w:lang w:val="da-DK"/>
                    </w:rPr>
                  </m:ctrlPr>
                </m:sSubPr>
                <m:e>
                  <m:r>
                    <w:rPr>
                      <w:rFonts w:ascii="Cambria Math" w:hAnsi="Cambria Math"/>
                      <w:lang w:val="da-DK"/>
                    </w:rPr>
                    <m:t>T</m:t>
                  </m:r>
                </m:e>
                <m:sub>
                  <m:r>
                    <w:rPr>
                      <w:rFonts w:ascii="Cambria Math" w:hAnsi="Cambria Math"/>
                      <w:lang w:val="da-DK"/>
                    </w:rPr>
                    <m:t>1</m:t>
                  </m:r>
                </m:sub>
              </m:sSub>
              <m:sSub>
                <m:sSubPr>
                  <m:ctrlPr>
                    <w:rPr>
                      <w:rFonts w:ascii="Cambria Math" w:hAnsi="Cambria Math"/>
                      <w:i/>
                      <w:lang w:val="da-DK"/>
                    </w:rPr>
                  </m:ctrlPr>
                </m:sSubPr>
                <m:e>
                  <m:r>
                    <w:rPr>
                      <w:rFonts w:ascii="Cambria Math" w:hAnsi="Cambria Math"/>
                      <w:lang w:val="da-DK"/>
                    </w:rPr>
                    <m:t>T</m:t>
                  </m:r>
                </m:e>
                <m:sub>
                  <m:r>
                    <w:rPr>
                      <w:rFonts w:ascii="Cambria Math" w:hAnsi="Cambria Math"/>
                      <w:lang w:val="da-DK"/>
                    </w:rPr>
                    <m:t>2</m:t>
                  </m:r>
                </m:sub>
              </m:sSub>
              <m:func>
                <m:funcPr>
                  <m:ctrlPr>
                    <w:rPr>
                      <w:rFonts w:ascii="Cambria Math" w:hAnsi="Cambria Math"/>
                      <w:i/>
                      <w:lang w:val="da-DK"/>
                    </w:rPr>
                  </m:ctrlPr>
                </m:funcPr>
                <m:fName>
                  <m:r>
                    <m:rPr>
                      <m:sty m:val="p"/>
                    </m:rPr>
                    <w:rPr>
                      <w:rFonts w:ascii="Cambria Math" w:hAnsi="Cambria Math"/>
                      <w:lang w:val="da-DK"/>
                    </w:rPr>
                    <m:t>ln</m:t>
                  </m:r>
                  <m:ctrlPr>
                    <w:rPr>
                      <w:rFonts w:ascii="Cambria Math" w:hAnsi="Cambria Math"/>
                      <w:lang w:val="da-DK"/>
                    </w:rPr>
                  </m:ctrlPr>
                </m:fName>
                <m:e>
                  <m:d>
                    <m:dPr>
                      <m:ctrlPr>
                        <w:rPr>
                          <w:rFonts w:ascii="Cambria Math" w:hAnsi="Cambria Math"/>
                          <w:i/>
                          <w:lang w:val="da-DK"/>
                        </w:rPr>
                      </m:ctrlPr>
                    </m:dPr>
                    <m:e>
                      <m:f>
                        <m:fPr>
                          <m:ctrlPr>
                            <w:rPr>
                              <w:rFonts w:ascii="Cambria Math" w:hAnsi="Cambria Math"/>
                              <w:i/>
                              <w:lang w:val="da-DK"/>
                            </w:rPr>
                          </m:ctrlPr>
                        </m:fPr>
                        <m:num>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2</m:t>
                              </m:r>
                            </m:sub>
                          </m:sSub>
                        </m:num>
                        <m:den>
                          <m:sSub>
                            <m:sSubPr>
                              <m:ctrlPr>
                                <w:rPr>
                                  <w:rFonts w:ascii="Cambria Math" w:hAnsi="Cambria Math"/>
                                  <w:i/>
                                  <w:lang w:val="da-DK"/>
                                </w:rPr>
                              </m:ctrlPr>
                            </m:sSubPr>
                            <m:e>
                              <m:r>
                                <w:rPr>
                                  <w:rFonts w:ascii="Cambria Math" w:hAnsi="Cambria Math"/>
                                  <w:lang w:val="da-DK"/>
                                </w:rPr>
                                <m:t>k</m:t>
                              </m:r>
                            </m:e>
                            <m:sub>
                              <m:r>
                                <w:rPr>
                                  <w:rFonts w:ascii="Cambria Math" w:hAnsi="Cambria Math"/>
                                  <w:lang w:val="da-DK"/>
                                </w:rPr>
                                <m:t>1</m:t>
                              </m:r>
                            </m:sub>
                          </m:sSub>
                        </m:den>
                      </m:f>
                    </m:e>
                  </m:d>
                </m:e>
              </m:func>
            </m:num>
            <m:den>
              <m:sSub>
                <m:sSubPr>
                  <m:ctrlPr>
                    <w:rPr>
                      <w:rFonts w:ascii="Cambria Math" w:hAnsi="Cambria Math"/>
                      <w:i/>
                      <w:lang w:val="da-DK"/>
                    </w:rPr>
                  </m:ctrlPr>
                </m:sSubPr>
                <m:e>
                  <m:r>
                    <w:rPr>
                      <w:rFonts w:ascii="Cambria Math" w:hAnsi="Cambria Math"/>
                      <w:lang w:val="da-DK"/>
                    </w:rPr>
                    <m:t>T</m:t>
                  </m:r>
                </m:e>
                <m:sub>
                  <m:r>
                    <w:rPr>
                      <w:rFonts w:ascii="Cambria Math" w:hAnsi="Cambria Math"/>
                      <w:lang w:val="da-DK"/>
                    </w:rPr>
                    <m:t>2</m:t>
                  </m:r>
                </m:sub>
              </m:sSub>
              <m:r>
                <w:rPr>
                  <w:rFonts w:ascii="Cambria Math" w:hAnsi="Cambria Math"/>
                  <w:lang w:val="da-DK"/>
                </w:rPr>
                <m:t>-</m:t>
              </m:r>
              <m:sSub>
                <m:sSubPr>
                  <m:ctrlPr>
                    <w:rPr>
                      <w:rFonts w:ascii="Cambria Math" w:hAnsi="Cambria Math"/>
                      <w:i/>
                      <w:lang w:val="da-DK"/>
                    </w:rPr>
                  </m:ctrlPr>
                </m:sSubPr>
                <m:e>
                  <m:r>
                    <w:rPr>
                      <w:rFonts w:ascii="Cambria Math" w:hAnsi="Cambria Math"/>
                      <w:lang w:val="da-DK"/>
                    </w:rPr>
                    <m:t>T</m:t>
                  </m:r>
                </m:e>
                <m:sub>
                  <m:r>
                    <w:rPr>
                      <w:rFonts w:ascii="Cambria Math" w:hAnsi="Cambria Math"/>
                      <w:lang w:val="da-DK"/>
                    </w:rPr>
                    <m:t>1</m:t>
                  </m:r>
                </m:sub>
              </m:sSub>
            </m:den>
          </m:f>
        </m:oMath>
      </m:oMathPara>
    </w:p>
    <w:p w14:paraId="1C675C39" w14:textId="77777777" w:rsidR="001D1FE3" w:rsidRDefault="001D1FE3" w:rsidP="001D1FE3">
      <w:pPr>
        <w:rPr>
          <w:lang w:val="da-DK"/>
        </w:rPr>
      </w:pPr>
      <w:r w:rsidRPr="00F001A8">
        <w:rPr>
          <w:lang w:val="da-DK"/>
        </w:rPr>
        <w:t xml:space="preserve">Hvor </w:t>
      </w:r>
      <m:oMath>
        <m:r>
          <w:rPr>
            <w:rFonts w:ascii="Cambria Math" w:hAnsi="Cambria Math"/>
            <w:lang w:val="da-DK"/>
          </w:rPr>
          <m:t>R=8,31444626</m:t>
        </m:r>
        <m:f>
          <m:fPr>
            <m:ctrlPr>
              <w:rPr>
                <w:rFonts w:ascii="Cambria Math" w:hAnsi="Cambria Math"/>
                <w:i/>
                <w:lang w:val="da-DK"/>
              </w:rPr>
            </m:ctrlPr>
          </m:fPr>
          <m:num>
            <m:r>
              <w:rPr>
                <w:rFonts w:ascii="Cambria Math" w:hAnsi="Cambria Math"/>
                <w:lang w:val="da-DK"/>
              </w:rPr>
              <m:t>J</m:t>
            </m:r>
          </m:num>
          <m:den>
            <m:r>
              <w:rPr>
                <w:rFonts w:ascii="Cambria Math" w:hAnsi="Cambria Math"/>
                <w:lang w:val="da-DK"/>
              </w:rPr>
              <m:t>mol·K</m:t>
            </m:r>
          </m:den>
        </m:f>
      </m:oMath>
      <w:r>
        <w:rPr>
          <w:lang w:val="da-DK"/>
        </w:rPr>
        <w:br w:type="page"/>
      </w:r>
    </w:p>
    <w:p w14:paraId="4449BE6A" w14:textId="77777777" w:rsidR="001D1FE3" w:rsidRPr="00F001A8" w:rsidRDefault="001D1FE3" w:rsidP="001D1FE3">
      <w:pPr>
        <w:pStyle w:val="Heading2"/>
        <w:rPr>
          <w:lang w:val="da-DK"/>
        </w:rPr>
      </w:pPr>
      <w:bookmarkStart w:id="14" w:name="_Toc52531380"/>
      <w:r w:rsidRPr="00F001A8">
        <w:rPr>
          <w:lang w:val="da-DK"/>
        </w:rPr>
        <w:lastRenderedPageBreak/>
        <w:t>Termodynamik</w:t>
      </w:r>
      <w:bookmarkEnd w:id="14"/>
      <w:r>
        <w:rPr>
          <w:lang w:val="da-DK"/>
        </w:rPr>
        <w:t xml:space="preserve"> (kemi A)</w:t>
      </w:r>
    </w:p>
    <w:p w14:paraId="5C1ABBD4" w14:textId="77777777" w:rsidR="001D1FE3" w:rsidRPr="00F001A8" w:rsidRDefault="001D1FE3" w:rsidP="001D1FE3">
      <w:pPr>
        <w:pStyle w:val="Heading3"/>
        <w:rPr>
          <w:lang w:val="da-DK"/>
        </w:rPr>
      </w:pPr>
      <w:r w:rsidRPr="00F001A8">
        <w:rPr>
          <w:lang w:val="da-DK"/>
        </w:rPr>
        <w:t>tilvækst i standard-entalpi</w:t>
      </w:r>
      <w:r w:rsidRPr="00F001A8">
        <w:rPr>
          <w:lang w:val="da-DK"/>
        </w:rPr>
        <w:tab/>
      </w:r>
      <w:r w:rsidRPr="00F001A8">
        <w:rPr>
          <w:lang w:val="da-DK"/>
        </w:rPr>
        <w:tab/>
      </w:r>
      <w:r w:rsidRPr="00F001A8">
        <w:rPr>
          <w:lang w:val="da-DK"/>
        </w:rPr>
        <w:tab/>
      </w:r>
      <w:r w:rsidRPr="00F001A8">
        <w:rPr>
          <w:lang w:val="da-DK"/>
        </w:rPr>
        <w:tab/>
        <w:t>T-1</w:t>
      </w:r>
    </w:p>
    <w:p w14:paraId="08A48D42"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enta#</w:t>
      </w:r>
    </w:p>
    <w:p w14:paraId="2BCBDD44" w14:textId="77777777" w:rsidR="001D1FE3" w:rsidRPr="00F001A8" w:rsidRDefault="001D1FE3" w:rsidP="001D1FE3">
      <w:pPr>
        <w:rPr>
          <w:lang w:val="da-DK"/>
        </w:rPr>
      </w:pPr>
      <w:bookmarkStart w:id="15" w:name="_Hlk52874401"/>
      <m:oMathPara>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H</m:t>
              </m:r>
            </m:e>
            <m:sup>
              <m:r>
                <m:rPr>
                  <m:sty m:val="p"/>
                </m:rPr>
                <w:rPr>
                  <w:rFonts w:ascii="Cambria Math" w:hAnsi="Cambria Math" w:cs="Times New Roman"/>
                </w:rPr>
                <m:t>°</m:t>
              </m:r>
            </m:sup>
          </m:sSup>
          <m:r>
            <w:rPr>
              <w:rFonts w:ascii="Cambria Math" w:hAnsi="Cambria Math" w:cs="Times New Roman"/>
            </w:rPr>
            <m:t>=</m:t>
          </m:r>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H</m:t>
                  </m:r>
                </m:e>
                <m:sub>
                  <m:r>
                    <w:rPr>
                      <w:rFonts w:ascii="Cambria Math" w:hAnsi="Cambria Math" w:cs="Times New Roman"/>
                    </w:rPr>
                    <m:t>produkter</m:t>
                  </m:r>
                </m:sub>
                <m:sup>
                  <m:r>
                    <m:rPr>
                      <m:sty m:val="p"/>
                    </m:rPr>
                    <w:rPr>
                      <w:rFonts w:ascii="Cambria Math" w:hAnsi="Cambria Math" w:cs="Times New Roman"/>
                    </w:rPr>
                    <m:t>°</m:t>
                  </m:r>
                  <m:ctrlPr>
                    <w:rPr>
                      <w:rFonts w:ascii="Cambria Math" w:hAnsi="Cambria Math" w:cs="Times New Roman"/>
                    </w:rPr>
                  </m:ctrlPr>
                </m:sup>
              </m:sSubSup>
              <m:r>
                <w:rPr>
                  <w:rFonts w:ascii="Cambria Math" w:hAnsi="Cambria Math" w:cs="Times New Roman"/>
                </w:rPr>
                <m:t>-</m:t>
              </m:r>
            </m:e>
          </m:nary>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H</m:t>
                  </m:r>
                </m:e>
                <m:sub>
                  <m:r>
                    <w:rPr>
                      <w:rFonts w:ascii="Cambria Math" w:hAnsi="Cambria Math" w:cs="Times New Roman"/>
                    </w:rPr>
                    <m:t>reaktanter</m:t>
                  </m:r>
                </m:sub>
                <m:sup>
                  <m:r>
                    <m:rPr>
                      <m:sty m:val="p"/>
                    </m:rPr>
                    <w:rPr>
                      <w:rFonts w:ascii="Cambria Math" w:hAnsi="Cambria Math" w:cs="Times New Roman"/>
                    </w:rPr>
                    <m:t>°</m:t>
                  </m:r>
                  <m:ctrlPr>
                    <w:rPr>
                      <w:rFonts w:ascii="Cambria Math" w:hAnsi="Cambria Math" w:cs="Times New Roman"/>
                    </w:rPr>
                  </m:ctrlPr>
                </m:sup>
              </m:sSubSup>
            </m:e>
          </m:nary>
          <m:r>
            <w:rPr>
              <w:rFonts w:ascii="Cambria Math" w:hAnsi="Cambria Math"/>
              <w:lang w:val="da-DK"/>
            </w:rPr>
            <m:t xml:space="preserve">  (Basiskemi A, 2011, s. 17)</m:t>
          </m:r>
        </m:oMath>
      </m:oMathPara>
    </w:p>
    <w:p w14:paraId="46F44DB3" w14:textId="77777777" w:rsidR="001D1FE3" w:rsidRPr="00F001A8" w:rsidRDefault="001D1FE3" w:rsidP="001D1FE3">
      <w:pPr>
        <w:rPr>
          <w:lang w:val="da-DK"/>
        </w:rPr>
      </w:pPr>
      <w:bookmarkStart w:id="16" w:name="_Hlk54000689"/>
      <w:r w:rsidRPr="00F001A8">
        <w:rPr>
          <w:lang w:val="da-DK"/>
        </w:rPr>
        <w:t>Ved den konkrete reaktion kan tilvæksten i standard-entalpien således beregnes ved:</w:t>
      </w:r>
    </w:p>
    <w:p w14:paraId="25559742" w14:textId="77777777" w:rsidR="001D1FE3" w:rsidRPr="00F001A8" w:rsidRDefault="001D1FE3" w:rsidP="001D1FE3">
      <w:pPr>
        <w:rPr>
          <w:lang w:val="da-DK"/>
        </w:rPr>
      </w:pPr>
      <m:oMathPara>
        <m:oMath>
          <m:r>
            <w:rPr>
              <w:rFonts w:ascii="Cambria Math" w:hAnsi="Cambria Math" w:cs="Times New Roman"/>
              <w:lang w:val="da-DK"/>
            </w:rPr>
            <m:t>∆</m:t>
          </m:r>
          <m:sSup>
            <m:sSupPr>
              <m:ctrlPr>
                <w:rPr>
                  <w:rFonts w:ascii="Cambria Math" w:hAnsi="Cambria Math" w:cs="Times New Roman"/>
                  <w:i/>
                </w:rPr>
              </m:ctrlPr>
            </m:sSupPr>
            <m:e>
              <m:r>
                <w:rPr>
                  <w:rFonts w:ascii="Cambria Math" w:hAnsi="Cambria Math" w:cs="Times New Roman"/>
                </w:rPr>
                <m:t>H</m:t>
              </m:r>
            </m:e>
            <m:sup>
              <m:r>
                <m:rPr>
                  <m:sty m:val="p"/>
                </m:rPr>
                <w:rPr>
                  <w:rFonts w:ascii="Cambria Math" w:hAnsi="Cambria Math" w:cs="Times New Roman"/>
                  <w:lang w:val="da-DK"/>
                </w:rPr>
                <m:t>°</m:t>
              </m:r>
            </m:sup>
          </m:sSup>
          <m:r>
            <w:rPr>
              <w:rFonts w:ascii="Cambria Math" w:hAnsi="Cambria Math" w:cs="Times New Roman"/>
              <w:lang w:val="da-DK"/>
            </w:rPr>
            <m:t>=(</m:t>
          </m:r>
          <m:r>
            <m:rPr>
              <m:sty m:val="p"/>
            </m:rPr>
            <w:rPr>
              <w:rFonts w:ascii="Cambria Math" w:hAnsi="Cambria Math" w:cs="Times New Roman"/>
              <w:lang w:val="da-DK"/>
            </w:rPr>
            <m:t>x·</m:t>
          </m:r>
          <m:sSup>
            <m:sSupPr>
              <m:ctrlPr>
                <w:rPr>
                  <w:rFonts w:ascii="Cambria Math" w:hAnsi="Cambria Math" w:cs="Times New Roman"/>
                  <w:i/>
                </w:rPr>
              </m:ctrlPr>
            </m:sSupPr>
            <m:e>
              <m:r>
                <w:rPr>
                  <w:rFonts w:ascii="Cambria Math" w:hAnsi="Cambria Math" w:cs="Times New Roman"/>
                </w:rPr>
                <m:t>H</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r>
            <m:rPr>
              <m:sty m:val="p"/>
            </m:rPr>
            <w:rPr>
              <w:rFonts w:ascii="Cambria Math" w:hAnsi="Cambria Math" w:cs="Times New Roman"/>
              <w:lang w:val="da-DK"/>
            </w:rPr>
            <m:t>y</m:t>
          </m:r>
          <m:sSup>
            <m:sSupPr>
              <m:ctrlPr>
                <w:rPr>
                  <w:rFonts w:ascii="Cambria Math" w:hAnsi="Cambria Math" w:cs="Times New Roman"/>
                  <w:i/>
                </w:rPr>
              </m:ctrlPr>
            </m:sSupPr>
            <m:e>
              <m:r>
                <w:rPr>
                  <w:rFonts w:ascii="Cambria Math" w:hAnsi="Cambria Math" w:cs="Times New Roman"/>
                  <w:lang w:val="da-DK"/>
                </w:rPr>
                <m:t>·</m:t>
              </m:r>
              <m:r>
                <w:rPr>
                  <w:rFonts w:ascii="Cambria Math" w:hAnsi="Cambria Math" w:cs="Times New Roman"/>
                </w:rPr>
                <m:t>H</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r>
            <m:rPr>
              <m:sty m:val="p"/>
            </m:rPr>
            <w:rPr>
              <w:rFonts w:ascii="Cambria Math" w:hAnsi="Cambria Math" w:cs="Times New Roman"/>
              <w:lang w:val="da-DK"/>
            </w:rPr>
            <m:t>z·</m:t>
          </m:r>
          <m:sSup>
            <m:sSupPr>
              <m:ctrlPr>
                <w:rPr>
                  <w:rFonts w:ascii="Cambria Math" w:hAnsi="Cambria Math" w:cs="Times New Roman"/>
                  <w:i/>
                </w:rPr>
              </m:ctrlPr>
            </m:sSupPr>
            <m:e>
              <m:r>
                <w:rPr>
                  <w:rFonts w:ascii="Cambria Math" w:hAnsi="Cambria Math" w:cs="Times New Roman"/>
                </w:rPr>
                <m:t>H</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sSup>
            <m:sSupPr>
              <m:ctrlPr>
                <w:rPr>
                  <w:rFonts w:ascii="Cambria Math" w:hAnsi="Cambria Math" w:cs="Times New Roman"/>
                  <w:i/>
                </w:rPr>
              </m:ctrlPr>
            </m:sSupPr>
            <m:e>
              <m:r>
                <w:rPr>
                  <w:rFonts w:ascii="Cambria Math" w:hAnsi="Cambria Math" w:cs="Times New Roman"/>
                  <w:lang w:val="da-DK"/>
                </w:rPr>
                <m:t>(</m:t>
              </m:r>
              <m:r>
                <m:rPr>
                  <m:sty m:val="p"/>
                </m:rPr>
                <w:rPr>
                  <w:rFonts w:ascii="Cambria Math" w:hAnsi="Cambria Math" w:cs="Times New Roman"/>
                  <w:lang w:val="da-DK"/>
                </w:rPr>
                <m:t>a·</m:t>
              </m:r>
              <m:r>
                <w:rPr>
                  <w:rFonts w:ascii="Cambria Math" w:hAnsi="Cambria Math" w:cs="Times New Roman"/>
                </w:rPr>
                <m:t>H</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r>
            <m:rPr>
              <m:sty m:val="p"/>
            </m:rPr>
            <w:rPr>
              <w:rFonts w:ascii="Cambria Math" w:hAnsi="Cambria Math" w:cs="Times New Roman"/>
              <w:lang w:val="da-DK"/>
            </w:rPr>
            <m:t>b·</m:t>
          </m:r>
          <m:sSup>
            <m:sSupPr>
              <m:ctrlPr>
                <w:rPr>
                  <w:rFonts w:ascii="Cambria Math" w:hAnsi="Cambria Math" w:cs="Times New Roman"/>
                  <w:i/>
                </w:rPr>
              </m:ctrlPr>
            </m:sSupPr>
            <m:e>
              <m:r>
                <w:rPr>
                  <w:rFonts w:ascii="Cambria Math" w:hAnsi="Cambria Math" w:cs="Times New Roman"/>
                </w:rPr>
                <m:t>H</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sSup>
            <m:sSupPr>
              <m:ctrlPr>
                <w:rPr>
                  <w:rFonts w:ascii="Cambria Math" w:hAnsi="Cambria Math" w:cs="Times New Roman"/>
                  <w:i/>
                </w:rPr>
              </m:ctrlPr>
            </m:sSupPr>
            <m:e>
              <m:r>
                <m:rPr>
                  <m:sty m:val="p"/>
                </m:rPr>
                <w:rPr>
                  <w:rFonts w:ascii="Cambria Math" w:hAnsi="Cambria Math" w:cs="Times New Roman"/>
                  <w:lang w:val="da-DK"/>
                </w:rPr>
                <m:t>c·</m:t>
              </m:r>
              <m:r>
                <w:rPr>
                  <w:rFonts w:ascii="Cambria Math" w:hAnsi="Cambria Math" w:cs="Times New Roman"/>
                </w:rPr>
                <m:t>H</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r>
            <m:rPr>
              <m:sty m:val="p"/>
            </m:rPr>
            <w:rPr>
              <w:rFonts w:cs="Times New Roman"/>
              <w:lang w:val="da-DK"/>
            </w:rPr>
            <w:br/>
          </m:r>
        </m:oMath>
      </m:oMathPara>
      <w:r w:rsidRPr="00F001A8">
        <w:rPr>
          <w:lang w:val="da-DK"/>
        </w:rPr>
        <w:t>Værdierne findes i databog for fysik/kemi 2012 (11.udgave):</w:t>
      </w:r>
    </w:p>
    <w:p w14:paraId="5F98808A" w14:textId="77777777" w:rsidR="001D1FE3" w:rsidRPr="00F001A8" w:rsidRDefault="001D1FE3" w:rsidP="001D1FE3">
      <w:pPr>
        <w:rPr>
          <w:lang w:val="da-DK"/>
        </w:rPr>
      </w:pPr>
      <m:oMathPara>
        <m:oMath>
          <m:r>
            <w:rPr>
              <w:rFonts w:ascii="Cambria Math" w:hAnsi="Cambria Math"/>
              <w:lang w:val="da-DK"/>
            </w:rPr>
            <m:t>∆H°=</m:t>
          </m:r>
          <m:d>
            <m:dPr>
              <m:ctrlPr>
                <w:rPr>
                  <w:rFonts w:ascii="Cambria Math" w:hAnsi="Cambria Math"/>
                  <w:i/>
                  <w:lang w:val="da-DK"/>
                </w:rPr>
              </m:ctrlPr>
            </m:dPr>
            <m:e>
              <m:r>
                <w:rPr>
                  <w:rFonts w:ascii="Cambria Math" w:hAnsi="Cambria Math"/>
                  <w:lang w:val="da-DK"/>
                </w:rPr>
                <m:t>[indsæt værdier]</m:t>
              </m:r>
            </m:e>
          </m:d>
          <m:f>
            <m:fPr>
              <m:ctrlPr>
                <w:rPr>
                  <w:rFonts w:ascii="Cambria Math" w:hAnsi="Cambria Math"/>
                  <w:i/>
                  <w:lang w:val="da-DK"/>
                </w:rPr>
              </m:ctrlPr>
            </m:fPr>
            <m:num>
              <m:r>
                <w:rPr>
                  <w:rFonts w:ascii="Cambria Math" w:hAnsi="Cambria Math"/>
                  <w:lang w:val="da-DK"/>
                </w:rPr>
                <m:t>kJ</m:t>
              </m:r>
            </m:num>
            <m:den>
              <m:r>
                <w:rPr>
                  <w:rFonts w:ascii="Cambria Math" w:hAnsi="Cambria Math"/>
                  <w:lang w:val="da-DK"/>
                </w:rPr>
                <m:t>mol</m:t>
              </m:r>
            </m:den>
          </m:f>
        </m:oMath>
      </m:oMathPara>
    </w:p>
    <w:p w14:paraId="7888057F" w14:textId="77777777" w:rsidR="001D1FE3" w:rsidRPr="00F001A8" w:rsidRDefault="001D1FE3" w:rsidP="001D1FE3">
      <w:pPr>
        <w:rPr>
          <w:lang w:val="da-DK"/>
        </w:rPr>
      </w:pPr>
      <w:r w:rsidRPr="00F001A8">
        <w:rPr>
          <w:bCs/>
          <w:lang w:val="da-DK"/>
        </w:rPr>
        <w:t>Hvis ΔH</w:t>
      </w:r>
      <w:r w:rsidRPr="00F001A8">
        <w:rPr>
          <w:rFonts w:ascii="Cambria Math" w:hAnsi="Cambria Math"/>
          <w:bCs/>
          <w:lang w:val="da-DK"/>
        </w:rPr>
        <w:t>°</w:t>
      </w:r>
      <w:r w:rsidRPr="00F001A8">
        <w:rPr>
          <w:lang w:val="da-DK"/>
        </w:rPr>
        <w:t xml:space="preserve"> er større end </w:t>
      </w:r>
      <m:oMath>
        <m:r>
          <w:rPr>
            <w:rFonts w:ascii="Cambria Math" w:hAnsi="Cambria Math"/>
            <w:lang w:val="da-DK"/>
          </w:rPr>
          <m:t xml:space="preserve">0 </m:t>
        </m:r>
        <m:f>
          <m:fPr>
            <m:ctrlPr>
              <w:rPr>
                <w:rFonts w:ascii="Cambria Math" w:hAnsi="Cambria Math"/>
                <w:i/>
                <w:lang w:val="da-DK"/>
              </w:rPr>
            </m:ctrlPr>
          </m:fPr>
          <m:num>
            <m:r>
              <w:rPr>
                <w:rFonts w:ascii="Cambria Math" w:hAnsi="Cambria Math"/>
                <w:lang w:val="da-DK"/>
              </w:rPr>
              <m:t>kJ</m:t>
            </m:r>
          </m:num>
          <m:den>
            <m:r>
              <w:rPr>
                <w:rFonts w:ascii="Cambria Math" w:hAnsi="Cambria Math"/>
                <w:lang w:val="da-DK"/>
              </w:rPr>
              <m:t>mol</m:t>
            </m:r>
          </m:den>
        </m:f>
      </m:oMath>
      <w:r w:rsidRPr="00F001A8">
        <w:rPr>
          <w:lang w:val="da-DK"/>
        </w:rPr>
        <w:t xml:space="preserve"> er reaktionen endoterm.</w:t>
      </w:r>
      <w:r w:rsidRPr="00F001A8">
        <w:rPr>
          <w:lang w:val="da-DK"/>
        </w:rPr>
        <w:br/>
      </w:r>
      <w:r w:rsidRPr="00F001A8">
        <w:rPr>
          <w:bCs/>
          <w:lang w:val="da-DK"/>
        </w:rPr>
        <w:t>Hvis ΔH</w:t>
      </w:r>
      <w:r w:rsidRPr="00F001A8">
        <w:rPr>
          <w:rFonts w:ascii="Cambria Math" w:hAnsi="Cambria Math"/>
          <w:bCs/>
          <w:lang w:val="da-DK"/>
        </w:rPr>
        <w:t xml:space="preserve">° </w:t>
      </w:r>
      <w:r w:rsidRPr="00F001A8">
        <w:rPr>
          <w:lang w:val="da-DK"/>
        </w:rPr>
        <w:t xml:space="preserve">er mindre end </w:t>
      </w:r>
      <m:oMath>
        <m:r>
          <w:rPr>
            <w:rFonts w:ascii="Cambria Math" w:hAnsi="Cambria Math"/>
            <w:lang w:val="da-DK"/>
          </w:rPr>
          <m:t xml:space="preserve">0 </m:t>
        </m:r>
        <m:f>
          <m:fPr>
            <m:ctrlPr>
              <w:rPr>
                <w:rFonts w:ascii="Cambria Math" w:hAnsi="Cambria Math"/>
                <w:i/>
                <w:lang w:val="da-DK"/>
              </w:rPr>
            </m:ctrlPr>
          </m:fPr>
          <m:num>
            <m:r>
              <w:rPr>
                <w:rFonts w:ascii="Cambria Math" w:hAnsi="Cambria Math"/>
                <w:lang w:val="da-DK"/>
              </w:rPr>
              <m:t>kJ</m:t>
            </m:r>
          </m:num>
          <m:den>
            <m:r>
              <w:rPr>
                <w:rFonts w:ascii="Cambria Math" w:hAnsi="Cambria Math"/>
                <w:lang w:val="da-DK"/>
              </w:rPr>
              <m:t>mol</m:t>
            </m:r>
          </m:den>
        </m:f>
      </m:oMath>
      <w:r w:rsidRPr="00F001A8">
        <w:rPr>
          <w:lang w:val="da-DK"/>
        </w:rPr>
        <w:t xml:space="preserve"> er reaktionen exoterm.</w:t>
      </w:r>
    </w:p>
    <w:bookmarkEnd w:id="15"/>
    <w:bookmarkEnd w:id="16"/>
    <w:p w14:paraId="1547D166" w14:textId="77777777" w:rsidR="001D1FE3" w:rsidRPr="00F001A8" w:rsidRDefault="001D1FE3" w:rsidP="001D1FE3">
      <w:pPr>
        <w:pStyle w:val="Heading3"/>
        <w:rPr>
          <w:lang w:val="da-DK"/>
        </w:rPr>
      </w:pPr>
      <w:r w:rsidRPr="00F001A8">
        <w:rPr>
          <w:lang w:val="da-DK"/>
        </w:rPr>
        <w:t>tilvækst i standard-entropi</w:t>
      </w:r>
      <w:r w:rsidRPr="00F001A8">
        <w:rPr>
          <w:lang w:val="da-DK"/>
        </w:rPr>
        <w:tab/>
      </w:r>
      <w:r w:rsidRPr="00F001A8">
        <w:rPr>
          <w:lang w:val="da-DK"/>
        </w:rPr>
        <w:tab/>
      </w:r>
      <w:r w:rsidRPr="00F001A8">
        <w:rPr>
          <w:lang w:val="da-DK"/>
        </w:rPr>
        <w:tab/>
      </w:r>
      <w:r w:rsidRPr="00F001A8">
        <w:rPr>
          <w:lang w:val="da-DK"/>
        </w:rPr>
        <w:tab/>
        <w:t xml:space="preserve">T-2 </w:t>
      </w:r>
    </w:p>
    <w:p w14:paraId="7F38FE0F"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entr#</w:t>
      </w:r>
    </w:p>
    <w:p w14:paraId="487774A5" w14:textId="77777777" w:rsidR="001D1FE3" w:rsidRPr="00F001A8" w:rsidRDefault="001D1FE3" w:rsidP="001D1FE3">
      <w:pPr>
        <w:rPr>
          <w:lang w:val="da-DK"/>
        </w:rPr>
      </w:pPr>
      <w:bookmarkStart w:id="17" w:name="_Hlk52874364"/>
      <m:oMathPara>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S</m:t>
              </m:r>
            </m:e>
            <m:sup>
              <m:r>
                <m:rPr>
                  <m:sty m:val="p"/>
                </m:rPr>
                <w:rPr>
                  <w:rFonts w:ascii="Cambria Math" w:hAnsi="Cambria Math" w:cs="Times New Roman"/>
                </w:rPr>
                <m:t>°</m:t>
              </m:r>
            </m:sup>
          </m:sSup>
          <m:r>
            <w:rPr>
              <w:rFonts w:ascii="Cambria Math" w:hAnsi="Cambria Math" w:cs="Times New Roman"/>
            </w:rPr>
            <m:t>=</m:t>
          </m:r>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produkter</m:t>
                  </m:r>
                </m:sub>
                <m:sup>
                  <m:r>
                    <m:rPr>
                      <m:sty m:val="p"/>
                    </m:rPr>
                    <w:rPr>
                      <w:rFonts w:ascii="Cambria Math" w:hAnsi="Cambria Math" w:cs="Times New Roman"/>
                    </w:rPr>
                    <m:t>°</m:t>
                  </m:r>
                  <m:ctrlPr>
                    <w:rPr>
                      <w:rFonts w:ascii="Cambria Math" w:hAnsi="Cambria Math" w:cs="Times New Roman"/>
                    </w:rPr>
                  </m:ctrlPr>
                </m:sup>
              </m:sSubSup>
              <m:r>
                <w:rPr>
                  <w:rFonts w:ascii="Cambria Math" w:hAnsi="Cambria Math" w:cs="Times New Roman"/>
                </w:rPr>
                <m:t>-</m:t>
              </m:r>
            </m:e>
          </m:nary>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reaktanter</m:t>
                  </m:r>
                </m:sub>
                <m:sup>
                  <m:r>
                    <m:rPr>
                      <m:sty m:val="p"/>
                    </m:rPr>
                    <w:rPr>
                      <w:rFonts w:ascii="Cambria Math" w:hAnsi="Cambria Math" w:cs="Times New Roman"/>
                    </w:rPr>
                    <m:t>°</m:t>
                  </m:r>
                  <m:ctrlPr>
                    <w:rPr>
                      <w:rFonts w:ascii="Cambria Math" w:hAnsi="Cambria Math" w:cs="Times New Roman"/>
                    </w:rPr>
                  </m:ctrlPr>
                </m:sup>
              </m:sSubSup>
            </m:e>
          </m:nary>
          <m:r>
            <w:rPr>
              <w:rFonts w:ascii="Cambria Math" w:hAnsi="Cambria Math"/>
              <w:lang w:val="da-DK"/>
            </w:rPr>
            <m:t>(Basiskemi A, 2011, s. 29)</m:t>
          </m:r>
        </m:oMath>
      </m:oMathPara>
    </w:p>
    <w:p w14:paraId="29C2A6B3" w14:textId="77777777" w:rsidR="001D1FE3" w:rsidRPr="00F001A8" w:rsidRDefault="001D1FE3" w:rsidP="001D1FE3">
      <w:pPr>
        <w:rPr>
          <w:lang w:val="da-DK"/>
        </w:rPr>
      </w:pPr>
      <w:r w:rsidRPr="00F001A8">
        <w:rPr>
          <w:lang w:val="da-DK"/>
        </w:rPr>
        <w:t>Ved den konkrete reaktion kan tilvæksten i standard-entropien således beregnes ved:</w:t>
      </w:r>
    </w:p>
    <w:p w14:paraId="2B81E2D1" w14:textId="77777777" w:rsidR="001D1FE3" w:rsidRPr="00F001A8" w:rsidRDefault="001D1FE3" w:rsidP="001D1FE3">
      <w:pPr>
        <w:rPr>
          <w:lang w:val="da-DK"/>
        </w:rPr>
      </w:pPr>
      <w:bookmarkStart w:id="18" w:name="_Hlk52873962"/>
      <m:oMathPara>
        <m:oMath>
          <m:r>
            <w:rPr>
              <w:rFonts w:ascii="Cambria Math" w:hAnsi="Cambria Math" w:cs="Times New Roman"/>
              <w:lang w:val="da-DK"/>
            </w:rPr>
            <m:t>∆</m:t>
          </m:r>
          <m:sSup>
            <m:sSupPr>
              <m:ctrlPr>
                <w:rPr>
                  <w:rFonts w:ascii="Cambria Math" w:hAnsi="Cambria Math" w:cs="Times New Roman"/>
                  <w:i/>
                </w:rPr>
              </m:ctrlPr>
            </m:sSupPr>
            <m:e>
              <m:r>
                <w:rPr>
                  <w:rFonts w:ascii="Cambria Math" w:hAnsi="Cambria Math" w:cs="Times New Roman"/>
                </w:rPr>
                <m:t>S</m:t>
              </m:r>
            </m:e>
            <m:sup>
              <m:r>
                <m:rPr>
                  <m:sty m:val="p"/>
                </m:rPr>
                <w:rPr>
                  <w:rFonts w:ascii="Cambria Math" w:hAnsi="Cambria Math" w:cs="Times New Roman"/>
                  <w:lang w:val="da-DK"/>
                </w:rPr>
                <m:t>°</m:t>
              </m:r>
            </m:sup>
          </m:sSup>
          <w:bookmarkEnd w:id="18"/>
          <m:r>
            <w:rPr>
              <w:rFonts w:ascii="Cambria Math" w:hAnsi="Cambria Math" w:cs="Times New Roman"/>
              <w:lang w:val="da-DK"/>
            </w:rPr>
            <m:t>=(</m:t>
          </m:r>
          <m:r>
            <m:rPr>
              <m:sty m:val="p"/>
            </m:rPr>
            <w:rPr>
              <w:rFonts w:ascii="Cambria Math" w:hAnsi="Cambria Math" w:cs="Times New Roman"/>
              <w:lang w:val="da-DK"/>
            </w:rPr>
            <m:t>x·</m:t>
          </m:r>
          <m:sSup>
            <m:sSupPr>
              <m:ctrlPr>
                <w:rPr>
                  <w:rFonts w:ascii="Cambria Math" w:hAnsi="Cambria Math" w:cs="Times New Roman"/>
                  <w:i/>
                </w:rPr>
              </m:ctrlPr>
            </m:sSupPr>
            <m:e>
              <m:r>
                <w:rPr>
                  <w:rFonts w:ascii="Cambria Math" w:hAnsi="Cambria Math" w:cs="Times New Roman"/>
                </w:rPr>
                <m:t>S</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r>
            <m:rPr>
              <m:sty m:val="p"/>
            </m:rPr>
            <w:rPr>
              <w:rFonts w:ascii="Cambria Math" w:hAnsi="Cambria Math" w:cs="Times New Roman"/>
              <w:lang w:val="da-DK"/>
            </w:rPr>
            <m:t>y·</m:t>
          </m:r>
          <m:sSup>
            <m:sSupPr>
              <m:ctrlPr>
                <w:rPr>
                  <w:rFonts w:ascii="Cambria Math" w:hAnsi="Cambria Math" w:cs="Times New Roman"/>
                  <w:i/>
                </w:rPr>
              </m:ctrlPr>
            </m:sSupPr>
            <m:e>
              <m:r>
                <w:rPr>
                  <w:rFonts w:ascii="Cambria Math" w:hAnsi="Cambria Math" w:cs="Times New Roman"/>
                </w:rPr>
                <m:t>S</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r>
            <m:rPr>
              <m:sty m:val="p"/>
            </m:rPr>
            <w:rPr>
              <w:rFonts w:ascii="Cambria Math" w:hAnsi="Cambria Math" w:cs="Times New Roman"/>
              <w:lang w:val="da-DK"/>
            </w:rPr>
            <m:t>z·</m:t>
          </m:r>
          <m:sSup>
            <m:sSupPr>
              <m:ctrlPr>
                <w:rPr>
                  <w:rFonts w:ascii="Cambria Math" w:hAnsi="Cambria Math" w:cs="Times New Roman"/>
                  <w:i/>
                </w:rPr>
              </m:ctrlPr>
            </m:sSupPr>
            <m:e>
              <m:r>
                <w:rPr>
                  <w:rFonts w:ascii="Cambria Math" w:hAnsi="Cambria Math" w:cs="Times New Roman"/>
                </w:rPr>
                <m:t>S</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sSup>
            <m:sSupPr>
              <m:ctrlPr>
                <w:rPr>
                  <w:rFonts w:ascii="Cambria Math" w:hAnsi="Cambria Math" w:cs="Times New Roman"/>
                  <w:i/>
                </w:rPr>
              </m:ctrlPr>
            </m:sSupPr>
            <m:e>
              <m:r>
                <m:rPr>
                  <m:sty m:val="p"/>
                </m:rPr>
                <w:rPr>
                  <w:rFonts w:ascii="Cambria Math" w:hAnsi="Cambria Math" w:cs="Times New Roman"/>
                  <w:lang w:val="da-DK"/>
                </w:rPr>
                <m:t>(a·</m:t>
              </m:r>
              <m:r>
                <w:rPr>
                  <w:rFonts w:ascii="Cambria Math" w:hAnsi="Cambria Math" w:cs="Times New Roman"/>
                </w:rPr>
                <m:t>S</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r>
            <m:rPr>
              <m:sty m:val="p"/>
            </m:rPr>
            <w:rPr>
              <w:rFonts w:ascii="Cambria Math" w:hAnsi="Cambria Math" w:cs="Times New Roman"/>
              <w:lang w:val="da-DK"/>
            </w:rPr>
            <m:t>b·</m:t>
          </m:r>
          <m:sSup>
            <m:sSupPr>
              <m:ctrlPr>
                <w:rPr>
                  <w:rFonts w:ascii="Cambria Math" w:hAnsi="Cambria Math" w:cs="Times New Roman"/>
                  <w:i/>
                </w:rPr>
              </m:ctrlPr>
            </m:sSupPr>
            <m:e>
              <m:r>
                <w:rPr>
                  <w:rFonts w:ascii="Cambria Math" w:hAnsi="Cambria Math" w:cs="Times New Roman"/>
                </w:rPr>
                <m:t>S</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sSup>
            <m:sSupPr>
              <m:ctrlPr>
                <w:rPr>
                  <w:rFonts w:ascii="Cambria Math" w:hAnsi="Cambria Math" w:cs="Times New Roman"/>
                  <w:i/>
                </w:rPr>
              </m:ctrlPr>
            </m:sSupPr>
            <m:e>
              <m:r>
                <m:rPr>
                  <m:sty m:val="p"/>
                </m:rPr>
                <w:rPr>
                  <w:rFonts w:ascii="Cambria Math" w:hAnsi="Cambria Math" w:cs="Times New Roman"/>
                  <w:lang w:val="da-DK"/>
                </w:rPr>
                <m:t>c·</m:t>
              </m:r>
              <m:r>
                <w:rPr>
                  <w:rFonts w:ascii="Cambria Math" w:hAnsi="Cambria Math" w:cs="Times New Roman"/>
                </w:rPr>
                <m:t>S</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r>
            <m:rPr>
              <m:sty m:val="p"/>
            </m:rPr>
            <w:rPr>
              <w:rFonts w:cs="Times New Roman"/>
              <w:lang w:val="da-DK"/>
            </w:rPr>
            <w:br/>
          </m:r>
        </m:oMath>
      </m:oMathPara>
      <w:r w:rsidRPr="00F001A8">
        <w:rPr>
          <w:lang w:val="da-DK"/>
        </w:rPr>
        <w:t>Værdierne findes i databog for fysik/kemi 2012 (11.udgave)</w:t>
      </w:r>
      <w:r>
        <w:rPr>
          <w:lang w:val="da-DK"/>
        </w:rPr>
        <w:t>.</w:t>
      </w:r>
    </w:p>
    <w:p w14:paraId="30E731D6" w14:textId="77777777" w:rsidR="001D1FE3" w:rsidRPr="00F001A8" w:rsidRDefault="001D1FE3" w:rsidP="001D1FE3">
      <w:pPr>
        <w:rPr>
          <w:lang w:val="da-DK"/>
        </w:rPr>
      </w:pPr>
      <m:oMathPara>
        <m:oMath>
          <m:r>
            <w:rPr>
              <w:rFonts w:ascii="Cambria Math" w:hAnsi="Cambria Math"/>
              <w:lang w:val="da-DK"/>
            </w:rPr>
            <m:t>∆S°=</m:t>
          </m:r>
          <m:d>
            <m:dPr>
              <m:ctrlPr>
                <w:rPr>
                  <w:rFonts w:ascii="Cambria Math" w:hAnsi="Cambria Math"/>
                  <w:i/>
                  <w:lang w:val="da-DK"/>
                </w:rPr>
              </m:ctrlPr>
            </m:dPr>
            <m:e>
              <m:r>
                <w:rPr>
                  <w:rFonts w:ascii="Cambria Math" w:hAnsi="Cambria Math"/>
                  <w:lang w:val="da-DK"/>
                </w:rPr>
                <m:t>[indsæt værdier]</m:t>
              </m:r>
            </m:e>
          </m:d>
          <m:f>
            <m:fPr>
              <m:ctrlPr>
                <w:rPr>
                  <w:rFonts w:ascii="Cambria Math" w:hAnsi="Cambria Math"/>
                  <w:i/>
                  <w:lang w:val="da-DK"/>
                </w:rPr>
              </m:ctrlPr>
            </m:fPr>
            <m:num>
              <m:r>
                <w:rPr>
                  <w:rFonts w:ascii="Cambria Math" w:hAnsi="Cambria Math"/>
                  <w:lang w:val="da-DK"/>
                </w:rPr>
                <m:t>J</m:t>
              </m:r>
            </m:num>
            <m:den>
              <m:r>
                <w:rPr>
                  <w:rFonts w:ascii="Cambria Math" w:hAnsi="Cambria Math"/>
                  <w:lang w:val="da-DK"/>
                </w:rPr>
                <m:t>mol·K</m:t>
              </m:r>
            </m:den>
          </m:f>
        </m:oMath>
      </m:oMathPara>
      <w:bookmarkEnd w:id="17"/>
    </w:p>
    <w:p w14:paraId="306FA447" w14:textId="77777777" w:rsidR="001D1FE3" w:rsidRPr="00F001A8" w:rsidRDefault="001D1FE3" w:rsidP="001D1FE3">
      <w:pPr>
        <w:rPr>
          <w:lang w:val="da-DK"/>
        </w:rPr>
      </w:pPr>
      <w:r w:rsidRPr="00F001A8">
        <w:rPr>
          <w:bCs/>
          <w:lang w:val="da-DK"/>
        </w:rPr>
        <w:t xml:space="preserve">Hvis </w:t>
      </w:r>
      <w:r>
        <w:rPr>
          <w:bCs/>
          <w:lang w:val="da-DK"/>
        </w:rPr>
        <w:t xml:space="preserve">ΔS° </w:t>
      </w:r>
      <w:r w:rsidRPr="00F001A8">
        <w:rPr>
          <w:lang w:val="da-DK"/>
        </w:rPr>
        <w:t>er større end 0</w:t>
      </w:r>
      <w:r>
        <w:rPr>
          <w:lang w:val="da-DK"/>
        </w:rPr>
        <w:t>, forøges</w:t>
      </w:r>
      <w:r w:rsidRPr="00F001A8">
        <w:rPr>
          <w:lang w:val="da-DK"/>
        </w:rPr>
        <w:t xml:space="preserve"> mængden af kaos.</w:t>
      </w:r>
    </w:p>
    <w:p w14:paraId="45FE00D9" w14:textId="77777777" w:rsidR="001D1FE3" w:rsidRPr="00F001A8" w:rsidRDefault="001D1FE3" w:rsidP="001D1FE3">
      <w:pPr>
        <w:rPr>
          <w:bCs/>
          <w:lang w:val="da-DK"/>
        </w:rPr>
      </w:pPr>
      <w:r w:rsidRPr="00F001A8">
        <w:rPr>
          <w:bCs/>
          <w:lang w:val="da-DK"/>
        </w:rPr>
        <w:t xml:space="preserve">Hvis </w:t>
      </w:r>
      <w:r>
        <w:rPr>
          <w:bCs/>
          <w:lang w:val="da-DK"/>
        </w:rPr>
        <w:t xml:space="preserve">ΔS° </w:t>
      </w:r>
      <w:r w:rsidRPr="00F001A8">
        <w:rPr>
          <w:lang w:val="da-DK"/>
        </w:rPr>
        <w:t>er mindre end 0</w:t>
      </w:r>
      <w:r>
        <w:rPr>
          <w:lang w:val="da-DK"/>
        </w:rPr>
        <w:t>,</w:t>
      </w:r>
      <w:r w:rsidRPr="00775087">
        <w:rPr>
          <w:lang w:val="da-DK"/>
        </w:rPr>
        <w:t xml:space="preserve"> </w:t>
      </w:r>
      <w:r w:rsidRPr="00F001A8">
        <w:rPr>
          <w:lang w:val="da-DK"/>
        </w:rPr>
        <w:t>mindskes mængden af kaos.</w:t>
      </w:r>
    </w:p>
    <w:p w14:paraId="3C73627E" w14:textId="77777777" w:rsidR="001D1FE3" w:rsidRPr="00F001A8" w:rsidRDefault="001D1FE3" w:rsidP="001D1FE3">
      <w:pPr>
        <w:pStyle w:val="Heading3"/>
        <w:rPr>
          <w:lang w:val="da-DK"/>
        </w:rPr>
      </w:pPr>
      <w:r w:rsidRPr="00F001A8">
        <w:rPr>
          <w:lang w:val="da-DK"/>
        </w:rPr>
        <w:t>tilvækst i standard-Gibbsenergi ved 25 °C</w:t>
      </w:r>
      <w:r w:rsidRPr="00F001A8">
        <w:rPr>
          <w:lang w:val="da-DK"/>
        </w:rPr>
        <w:tab/>
      </w:r>
      <w:r w:rsidRPr="00F001A8">
        <w:rPr>
          <w:lang w:val="da-DK"/>
        </w:rPr>
        <w:tab/>
        <w:t xml:space="preserve">T-3 </w:t>
      </w:r>
    </w:p>
    <w:p w14:paraId="31965790"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gibb#</w:t>
      </w:r>
    </w:p>
    <w:p w14:paraId="6FA9F658" w14:textId="77777777" w:rsidR="001D1FE3" w:rsidRPr="00F001A8" w:rsidRDefault="001D1FE3" w:rsidP="001D1FE3">
      <w:pPr>
        <w:rPr>
          <w:lang w:val="da-DK"/>
        </w:rPr>
      </w:pPr>
      <m:oMath>
        <m:r>
          <w:rPr>
            <w:rFonts w:ascii="Cambria Math" w:hAnsi="Cambria Math" w:cs="Times New Roman"/>
            <w:lang w:val="da-DK"/>
          </w:rPr>
          <m:t>∆</m:t>
        </m:r>
        <m:sSup>
          <m:sSupPr>
            <m:ctrlPr>
              <w:rPr>
                <w:rFonts w:ascii="Cambria Math" w:hAnsi="Cambria Math" w:cs="Times New Roman"/>
                <w:i/>
              </w:rPr>
            </m:ctrlPr>
          </m:sSupPr>
          <m:e>
            <m:r>
              <w:rPr>
                <w:rFonts w:ascii="Cambria Math" w:hAnsi="Cambria Math" w:cs="Times New Roman"/>
              </w:rPr>
              <m:t>G</m:t>
            </m:r>
          </m:e>
          <m:sup>
            <m:r>
              <m:rPr>
                <m:sty m:val="p"/>
              </m:rPr>
              <w:rPr>
                <w:rFonts w:ascii="Cambria Math" w:hAnsi="Cambria Math" w:cs="Times New Roman"/>
                <w:lang w:val="da-DK"/>
              </w:rPr>
              <m:t>°,298 K</m:t>
            </m:r>
          </m:sup>
        </m:sSup>
        <m:r>
          <w:rPr>
            <w:rFonts w:ascii="Cambria Math" w:hAnsi="Cambria Math" w:cs="Times New Roman"/>
            <w:lang w:val="da-DK"/>
          </w:rPr>
          <m:t>=</m:t>
        </m:r>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G</m:t>
                </m:r>
              </m:e>
              <m:sub>
                <m:r>
                  <w:rPr>
                    <w:rFonts w:ascii="Cambria Math" w:hAnsi="Cambria Math" w:cs="Times New Roman"/>
                  </w:rPr>
                  <m:t>produkter</m:t>
                </m:r>
              </m:sub>
              <m:sup>
                <m:r>
                  <m:rPr>
                    <m:sty m:val="p"/>
                  </m:rPr>
                  <w:rPr>
                    <w:rFonts w:ascii="Cambria Math" w:hAnsi="Cambria Math" w:cs="Times New Roman"/>
                    <w:lang w:val="da-DK"/>
                  </w:rPr>
                  <m:t>°</m:t>
                </m:r>
                <m:ctrlPr>
                  <w:rPr>
                    <w:rFonts w:ascii="Cambria Math" w:hAnsi="Cambria Math" w:cs="Times New Roman"/>
                  </w:rPr>
                </m:ctrlPr>
              </m:sup>
            </m:sSubSup>
            <m:r>
              <w:rPr>
                <w:rFonts w:ascii="Cambria Math" w:hAnsi="Cambria Math" w:cs="Times New Roman"/>
                <w:lang w:val="da-DK"/>
              </w:rPr>
              <m:t>-</m:t>
            </m:r>
          </m:e>
        </m:nary>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G</m:t>
                </m:r>
              </m:e>
              <m:sub>
                <m:r>
                  <w:rPr>
                    <w:rFonts w:ascii="Cambria Math" w:hAnsi="Cambria Math" w:cs="Times New Roman"/>
                  </w:rPr>
                  <m:t>reaktanter</m:t>
                </m:r>
              </m:sub>
              <m:sup>
                <m:r>
                  <m:rPr>
                    <m:sty m:val="p"/>
                  </m:rPr>
                  <w:rPr>
                    <w:rFonts w:ascii="Cambria Math" w:hAnsi="Cambria Math" w:cs="Times New Roman"/>
                    <w:lang w:val="da-DK"/>
                  </w:rPr>
                  <m:t>°</m:t>
                </m:r>
                <m:ctrlPr>
                  <w:rPr>
                    <w:rFonts w:ascii="Cambria Math" w:hAnsi="Cambria Math" w:cs="Times New Roman"/>
                  </w:rPr>
                </m:ctrlPr>
              </m:sup>
            </m:sSubSup>
          </m:e>
        </m:nary>
        <m:r>
          <w:rPr>
            <w:rFonts w:ascii="Cambria Math" w:hAnsi="Cambria Math"/>
            <w:lang w:val="da-DK"/>
          </w:rPr>
          <m:t xml:space="preserve">      (Basiskemi A, 2011, s. 36)</m:t>
        </m:r>
      </m:oMath>
      <w:r w:rsidRPr="00F001A8">
        <w:rPr>
          <w:lang w:val="da-DK"/>
        </w:rPr>
        <w:t xml:space="preserve"> Gælder </w:t>
      </w:r>
      <w:r w:rsidRPr="007415CA">
        <w:rPr>
          <w:u w:val="single"/>
          <w:lang w:val="da-DK"/>
        </w:rPr>
        <w:t>KUN</w:t>
      </w:r>
      <w:r w:rsidRPr="00F001A8">
        <w:rPr>
          <w:lang w:val="da-DK"/>
        </w:rPr>
        <w:t xml:space="preserve"> ved 25 °C</w:t>
      </w:r>
    </w:p>
    <w:p w14:paraId="665C6F4C" w14:textId="77777777" w:rsidR="001D1FE3" w:rsidRPr="00F001A8" w:rsidRDefault="001D1FE3" w:rsidP="001D1FE3">
      <w:pPr>
        <w:rPr>
          <w:lang w:val="da-DK"/>
        </w:rPr>
      </w:pPr>
      <w:r w:rsidRPr="00F001A8">
        <w:rPr>
          <w:lang w:val="da-DK"/>
        </w:rPr>
        <w:t>Ved den konkrete reaktion kan tilvæksten i standard-gibbsenergien således beregnes ved:</w:t>
      </w:r>
    </w:p>
    <w:p w14:paraId="0326B504" w14:textId="77777777" w:rsidR="001D1FE3" w:rsidRPr="00F001A8" w:rsidRDefault="001D1FE3" w:rsidP="001D1FE3">
      <w:pPr>
        <w:rPr>
          <w:lang w:val="da-DK"/>
        </w:rPr>
      </w:pPr>
      <m:oMathPara>
        <m:oMath>
          <m:r>
            <w:rPr>
              <w:rFonts w:ascii="Cambria Math" w:hAnsi="Cambria Math" w:cs="Times New Roman"/>
              <w:lang w:val="da-DK"/>
            </w:rPr>
            <m:t>∆</m:t>
          </m:r>
          <m:sSup>
            <m:sSupPr>
              <m:ctrlPr>
                <w:rPr>
                  <w:rFonts w:ascii="Cambria Math" w:hAnsi="Cambria Math" w:cs="Times New Roman"/>
                  <w:i/>
                </w:rPr>
              </m:ctrlPr>
            </m:sSupPr>
            <m:e>
              <m:r>
                <w:rPr>
                  <w:rFonts w:ascii="Cambria Math" w:hAnsi="Cambria Math" w:cs="Times New Roman"/>
                </w:rPr>
                <m:t>G</m:t>
              </m:r>
            </m:e>
            <m:sup>
              <m:r>
                <m:rPr>
                  <m:sty m:val="p"/>
                </m:rPr>
                <w:rPr>
                  <w:rFonts w:ascii="Cambria Math" w:hAnsi="Cambria Math" w:cs="Times New Roman"/>
                  <w:lang w:val="da-DK"/>
                </w:rPr>
                <m:t>°,298 K</m:t>
              </m:r>
            </m:sup>
          </m:sSup>
          <m:r>
            <w:rPr>
              <w:rFonts w:ascii="Cambria Math" w:hAnsi="Cambria Math" w:cs="Times New Roman"/>
              <w:lang w:val="da-DK"/>
            </w:rPr>
            <m:t>=(</m:t>
          </m:r>
          <m:r>
            <m:rPr>
              <m:sty m:val="p"/>
            </m:rPr>
            <w:rPr>
              <w:rFonts w:ascii="Cambria Math" w:hAnsi="Cambria Math" w:cs="Times New Roman"/>
              <w:lang w:val="da-DK"/>
            </w:rPr>
            <m:t>x·</m:t>
          </m:r>
          <m:sSup>
            <m:sSupPr>
              <m:ctrlPr>
                <w:rPr>
                  <w:rFonts w:ascii="Cambria Math" w:hAnsi="Cambria Math" w:cs="Times New Roman"/>
                  <w:i/>
                </w:rPr>
              </m:ctrlPr>
            </m:sSupPr>
            <m:e>
              <m:r>
                <w:rPr>
                  <w:rFonts w:ascii="Cambria Math" w:hAnsi="Cambria Math" w:cs="Times New Roman"/>
                </w:rPr>
                <m:t>G</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r>
            <m:rPr>
              <m:sty m:val="p"/>
            </m:rPr>
            <w:rPr>
              <w:rFonts w:ascii="Cambria Math" w:hAnsi="Cambria Math" w:cs="Times New Roman"/>
              <w:lang w:val="da-DK"/>
            </w:rPr>
            <m:t>y·</m:t>
          </m:r>
          <m:sSup>
            <m:sSupPr>
              <m:ctrlPr>
                <w:rPr>
                  <w:rFonts w:ascii="Cambria Math" w:hAnsi="Cambria Math" w:cs="Times New Roman"/>
                  <w:i/>
                </w:rPr>
              </m:ctrlPr>
            </m:sSupPr>
            <m:e>
              <m:r>
                <w:rPr>
                  <w:rFonts w:ascii="Cambria Math" w:hAnsi="Cambria Math" w:cs="Times New Roman"/>
                </w:rPr>
                <m:t>G</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r>
            <m:rPr>
              <m:sty m:val="p"/>
            </m:rPr>
            <w:rPr>
              <w:rFonts w:ascii="Cambria Math" w:hAnsi="Cambria Math" w:cs="Times New Roman"/>
              <w:lang w:val="da-DK"/>
            </w:rPr>
            <m:t>z·</m:t>
          </m:r>
          <m:sSup>
            <m:sSupPr>
              <m:ctrlPr>
                <w:rPr>
                  <w:rFonts w:ascii="Cambria Math" w:hAnsi="Cambria Math" w:cs="Times New Roman"/>
                  <w:i/>
                </w:rPr>
              </m:ctrlPr>
            </m:sSupPr>
            <m:e>
              <m:r>
                <w:rPr>
                  <w:rFonts w:ascii="Cambria Math" w:hAnsi="Cambria Math" w:cs="Times New Roman"/>
                </w:rPr>
                <m:t>G</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sSup>
            <m:sSupPr>
              <m:ctrlPr>
                <w:rPr>
                  <w:rFonts w:ascii="Cambria Math" w:hAnsi="Cambria Math" w:cs="Times New Roman"/>
                  <w:i/>
                </w:rPr>
              </m:ctrlPr>
            </m:sSupPr>
            <m:e>
              <m:r>
                <w:rPr>
                  <w:rFonts w:ascii="Cambria Math" w:hAnsi="Cambria Math" w:cs="Times New Roman"/>
                  <w:lang w:val="da-DK"/>
                </w:rPr>
                <m:t>(</m:t>
              </m:r>
              <m:r>
                <m:rPr>
                  <m:sty m:val="p"/>
                </m:rPr>
                <w:rPr>
                  <w:rFonts w:ascii="Cambria Math" w:hAnsi="Cambria Math" w:cs="Times New Roman"/>
                  <w:lang w:val="da-DK"/>
                </w:rPr>
                <m:t>a·</m:t>
              </m:r>
              <m:r>
                <w:rPr>
                  <w:rFonts w:ascii="Cambria Math" w:hAnsi="Cambria Math" w:cs="Times New Roman"/>
                </w:rPr>
                <m:t>G</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r>
            <m:rPr>
              <m:sty m:val="p"/>
            </m:rPr>
            <w:rPr>
              <w:rFonts w:ascii="Cambria Math" w:hAnsi="Cambria Math" w:cs="Times New Roman"/>
              <w:lang w:val="da-DK"/>
            </w:rPr>
            <m:t>b·</m:t>
          </m:r>
          <m:sSup>
            <m:sSupPr>
              <m:ctrlPr>
                <w:rPr>
                  <w:rFonts w:ascii="Cambria Math" w:hAnsi="Cambria Math" w:cs="Times New Roman"/>
                  <w:i/>
                </w:rPr>
              </m:ctrlPr>
            </m:sSupPr>
            <m:e>
              <m:r>
                <w:rPr>
                  <w:rFonts w:ascii="Cambria Math" w:hAnsi="Cambria Math" w:cs="Times New Roman"/>
                </w:rPr>
                <m:t>G</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sSup>
            <m:sSupPr>
              <m:ctrlPr>
                <w:rPr>
                  <w:rFonts w:ascii="Cambria Math" w:hAnsi="Cambria Math" w:cs="Times New Roman"/>
                  <w:i/>
                </w:rPr>
              </m:ctrlPr>
            </m:sSupPr>
            <m:e>
              <m:r>
                <m:rPr>
                  <m:sty m:val="p"/>
                </m:rPr>
                <w:rPr>
                  <w:rFonts w:ascii="Cambria Math" w:hAnsi="Cambria Math" w:cs="Times New Roman"/>
                  <w:lang w:val="da-DK"/>
                </w:rPr>
                <m:t>c·</m:t>
              </m:r>
              <m:r>
                <w:rPr>
                  <w:rFonts w:ascii="Cambria Math" w:hAnsi="Cambria Math" w:cs="Times New Roman"/>
                </w:rPr>
                <m:t>G</m:t>
              </m:r>
            </m:e>
            <m:sup>
              <m:r>
                <m:rPr>
                  <m:sty m:val="p"/>
                </m:rPr>
                <w:rPr>
                  <w:rFonts w:ascii="Cambria Math" w:hAnsi="Cambria Math" w:cs="Times New Roman"/>
                  <w:lang w:val="da-DK"/>
                </w:rPr>
                <m:t>°</m:t>
              </m:r>
            </m:sup>
          </m:sSup>
          <m:d>
            <m:dPr>
              <m:ctrlPr>
                <w:rPr>
                  <w:rFonts w:ascii="Cambria Math" w:hAnsi="Cambria Math" w:cs="Times New Roman"/>
                  <w:i/>
                </w:rPr>
              </m:ctrlPr>
            </m:dPr>
            <m:e/>
          </m:d>
          <m:r>
            <w:rPr>
              <w:rFonts w:ascii="Cambria Math" w:hAnsi="Cambria Math" w:cs="Times New Roman"/>
              <w:lang w:val="da-DK"/>
            </w:rPr>
            <m:t>…)</m:t>
          </m:r>
          <m:r>
            <m:rPr>
              <m:sty m:val="p"/>
            </m:rPr>
            <w:rPr>
              <w:rFonts w:ascii="Cambria Math" w:hAnsi="Cambria Math" w:cs="Times New Roman"/>
              <w:lang w:val="da-DK"/>
            </w:rPr>
            <w:br/>
          </m:r>
        </m:oMath>
      </m:oMathPara>
      <w:r w:rsidRPr="00F001A8">
        <w:rPr>
          <w:lang w:val="da-DK"/>
        </w:rPr>
        <w:t>Værdierne findes i databog for fysik/kemi 2012 (11.udgave):</w:t>
      </w:r>
    </w:p>
    <w:p w14:paraId="7EFB1E56" w14:textId="77777777" w:rsidR="001D1FE3" w:rsidRDefault="001D1FE3" w:rsidP="001D1FE3">
      <w:pPr>
        <w:rPr>
          <w:i/>
        </w:rPr>
      </w:pPr>
      <m:oMathPara>
        <m:oMath>
          <m:r>
            <w:rPr>
              <w:rFonts w:ascii="Cambria Math" w:hAnsi="Cambria Math" w:cs="Times New Roman"/>
              <w:lang w:val="da-DK"/>
            </w:rPr>
            <m:t>∆</m:t>
          </m:r>
          <m:sSup>
            <m:sSupPr>
              <m:ctrlPr>
                <w:rPr>
                  <w:rFonts w:ascii="Cambria Math" w:hAnsi="Cambria Math" w:cs="Times New Roman"/>
                  <w:i/>
                </w:rPr>
              </m:ctrlPr>
            </m:sSupPr>
            <m:e>
              <m:r>
                <w:rPr>
                  <w:rFonts w:ascii="Cambria Math" w:hAnsi="Cambria Math" w:cs="Times New Roman"/>
                </w:rPr>
                <m:t>G</m:t>
              </m:r>
            </m:e>
            <m:sup>
              <m:r>
                <m:rPr>
                  <m:sty m:val="p"/>
                </m:rPr>
                <w:rPr>
                  <w:rFonts w:ascii="Cambria Math" w:hAnsi="Cambria Math" w:cs="Times New Roman"/>
                  <w:lang w:val="da-DK"/>
                </w:rPr>
                <m:t>°,298 K</m:t>
              </m:r>
            </m:sup>
          </m:sSup>
          <m:r>
            <w:rPr>
              <w:rFonts w:ascii="Cambria Math" w:hAnsi="Cambria Math" w:cs="Times New Roman"/>
              <w:lang w:val="da-DK"/>
            </w:rPr>
            <m:t>=</m:t>
          </m:r>
          <m:d>
            <m:dPr>
              <m:ctrlPr>
                <w:rPr>
                  <w:rFonts w:ascii="Cambria Math" w:hAnsi="Cambria Math" w:cs="Times New Roman"/>
                  <w:i/>
                </w:rPr>
              </m:ctrlPr>
            </m:dPr>
            <m:e>
              <m:r>
                <w:rPr>
                  <w:rFonts w:ascii="Cambria Math" w:hAnsi="Cambria Math" w:cs="Times New Roman"/>
                  <w:lang w:val="da-DK"/>
                </w:rPr>
                <m:t>[</m:t>
              </m:r>
              <m:r>
                <w:rPr>
                  <w:rFonts w:ascii="Cambria Math" w:hAnsi="Cambria Math" w:cs="Times New Roman"/>
                </w:rPr>
                <m:t>inds</m:t>
              </m:r>
              <m:r>
                <w:rPr>
                  <w:rFonts w:ascii="Cambria Math" w:hAnsi="Cambria Math" w:cs="Times New Roman"/>
                  <w:lang w:val="da-DK"/>
                </w:rPr>
                <m:t>æ</m:t>
              </m:r>
              <m:r>
                <w:rPr>
                  <w:rFonts w:ascii="Cambria Math" w:hAnsi="Cambria Math" w:cs="Times New Roman"/>
                </w:rPr>
                <m:t>t</m:t>
              </m:r>
              <m:r>
                <w:rPr>
                  <w:rFonts w:ascii="Cambria Math" w:hAnsi="Cambria Math" w:cs="Times New Roman"/>
                  <w:lang w:val="da-DK"/>
                </w:rPr>
                <m:t xml:space="preserve"> </m:t>
              </m:r>
              <m:r>
                <w:rPr>
                  <w:rFonts w:ascii="Cambria Math" w:hAnsi="Cambria Math" w:cs="Times New Roman"/>
                </w:rPr>
                <m:t>v</m:t>
              </m:r>
              <m:r>
                <w:rPr>
                  <w:rFonts w:ascii="Cambria Math" w:hAnsi="Cambria Math" w:cs="Times New Roman"/>
                  <w:lang w:val="da-DK"/>
                </w:rPr>
                <m:t>æ</m:t>
              </m:r>
              <m:r>
                <w:rPr>
                  <w:rFonts w:ascii="Cambria Math" w:hAnsi="Cambria Math" w:cs="Times New Roman"/>
                </w:rPr>
                <m:t>rdier</m:t>
              </m:r>
              <m:r>
                <w:rPr>
                  <w:rFonts w:ascii="Cambria Math" w:hAnsi="Cambria Math" w:cs="Times New Roman"/>
                  <w:lang w:val="da-DK"/>
                </w:rPr>
                <m:t>]</m:t>
              </m:r>
            </m:e>
          </m:d>
          <m:f>
            <m:fPr>
              <m:ctrlPr>
                <w:rPr>
                  <w:rFonts w:ascii="Cambria Math" w:hAnsi="Cambria Math" w:cs="Times New Roman"/>
                  <w:i/>
                </w:rPr>
              </m:ctrlPr>
            </m:fPr>
            <m:num>
              <m:r>
                <w:rPr>
                  <w:rFonts w:ascii="Cambria Math" w:hAnsi="Cambria Math" w:cs="Times New Roman"/>
                </w:rPr>
                <m:t>kJ</m:t>
              </m:r>
            </m:num>
            <m:den>
              <m:r>
                <w:rPr>
                  <w:rFonts w:ascii="Cambria Math" w:hAnsi="Cambria Math" w:cs="Times New Roman"/>
                </w:rPr>
                <m:t>mol</m:t>
              </m:r>
            </m:den>
          </m:f>
          <m:r>
            <w:rPr>
              <w:rFonts w:ascii="Cambria Math" w:hAnsi="Cambria Math" w:cs="Times New Roman"/>
              <w:lang w:val="da-DK"/>
            </w:rPr>
            <m:t xml:space="preserve">, </m:t>
          </m:r>
          <m:r>
            <w:rPr>
              <w:rFonts w:ascii="Cambria Math" w:hAnsi="Cambria Math" w:cs="Times New Roman"/>
            </w:rPr>
            <m:t>ved</m:t>
          </m:r>
          <m:r>
            <w:rPr>
              <w:rFonts w:ascii="Cambria Math" w:hAnsi="Cambria Math" w:cs="Times New Roman"/>
              <w:lang w:val="da-DK"/>
            </w:rPr>
            <m:t xml:space="preserve"> 25 °</m:t>
          </m:r>
          <m:r>
            <w:rPr>
              <w:rFonts w:ascii="Cambria Math" w:hAnsi="Cambria Math" w:cs="Times New Roman"/>
            </w:rPr>
            <m:t>C</m:t>
          </m:r>
        </m:oMath>
      </m:oMathPara>
    </w:p>
    <w:p w14:paraId="02C7B8D1" w14:textId="77777777" w:rsidR="001D1FE3" w:rsidRPr="007415CA" w:rsidRDefault="001D1FE3" w:rsidP="001D1FE3">
      <w:pPr>
        <w:rPr>
          <w:b/>
          <w:bCs/>
          <w:i/>
          <w:iCs/>
          <w:u w:val="single"/>
          <w:lang w:val="da-DK"/>
        </w:rPr>
      </w:pPr>
      <w:r w:rsidRPr="007415CA">
        <w:rPr>
          <w:b/>
          <w:bCs/>
          <w:i/>
          <w:iCs/>
          <w:u w:val="single"/>
          <w:lang w:val="da-DK"/>
        </w:rPr>
        <w:t xml:space="preserve">Bemærk hvis T ≠ 298 K, skal </w:t>
      </w:r>
      <m:oMath>
        <m:r>
          <m:rPr>
            <m:sty m:val="bi"/>
          </m:rPr>
          <w:rPr>
            <w:rFonts w:ascii="Cambria Math" w:hAnsi="Cambria Math"/>
            <w:u w:val="single"/>
            <w:lang w:val="da-DK"/>
          </w:rPr>
          <m:t>∆</m:t>
        </m:r>
        <m:sSup>
          <m:sSupPr>
            <m:ctrlPr>
              <w:rPr>
                <w:rFonts w:ascii="Cambria Math" w:hAnsi="Cambria Math"/>
                <w:b/>
                <w:bCs/>
                <w:i/>
                <w:iCs/>
                <w:u w:val="single"/>
                <w:lang w:val="da-DK"/>
              </w:rPr>
            </m:ctrlPr>
          </m:sSupPr>
          <m:e>
            <m:r>
              <m:rPr>
                <m:sty m:val="bi"/>
              </m:rPr>
              <w:rPr>
                <w:rFonts w:ascii="Cambria Math" w:hAnsi="Cambria Math"/>
                <w:u w:val="single"/>
                <w:lang w:val="da-DK"/>
              </w:rPr>
              <m:t>G</m:t>
            </m:r>
          </m:e>
          <m:sup>
            <m:r>
              <m:rPr>
                <m:sty m:val="bi"/>
              </m:rPr>
              <w:rPr>
                <w:rFonts w:ascii="Cambria Math" w:hAnsi="Cambria Math"/>
                <w:u w:val="single"/>
                <w:lang w:val="da-DK"/>
              </w:rPr>
              <m:t>⦵</m:t>
            </m:r>
          </m:sup>
        </m:sSup>
      </m:oMath>
      <w:r w:rsidRPr="007415CA">
        <w:rPr>
          <w:b/>
          <w:bCs/>
          <w:i/>
          <w:iCs/>
          <w:u w:val="single"/>
          <w:lang w:val="da-DK"/>
        </w:rPr>
        <w:t xml:space="preserve"> beregnes via entropi og entalpi - se nedenfor.</w:t>
      </w:r>
    </w:p>
    <w:p w14:paraId="4309DFCD" w14:textId="77777777" w:rsidR="001D1FE3" w:rsidRPr="00765711" w:rsidRDefault="001D1FE3" w:rsidP="001D1FE3">
      <w:pPr>
        <w:pStyle w:val="Heading3"/>
      </w:pPr>
      <w:r w:rsidRPr="00F001A8">
        <w:rPr>
          <w:lang w:val="da-DK"/>
        </w:rPr>
        <w:lastRenderedPageBreak/>
        <w:t>tilvækst i standard-Gibbsenergi ved vilkårlig temp.</w:t>
      </w:r>
      <w:r w:rsidRPr="00F001A8">
        <w:rPr>
          <w:lang w:val="da-DK"/>
        </w:rPr>
        <w:tab/>
      </w:r>
      <w:r w:rsidRPr="00765711">
        <w:t>T-4</w:t>
      </w:r>
    </w:p>
    <w:p w14:paraId="6CDB85F4" w14:textId="77777777" w:rsidR="001D1FE3" w:rsidRPr="00765711" w:rsidRDefault="001D1FE3" w:rsidP="001D1FE3">
      <w:pPr>
        <w:pStyle w:val="NoSpacing"/>
      </w:pPr>
      <w:r w:rsidRPr="00765711">
        <w:t xml:space="preserve">Autocorrect via: </w:t>
      </w:r>
      <w:r w:rsidRPr="00765711">
        <w:rPr>
          <w:b/>
        </w:rPr>
        <w:t>gibb#</w:t>
      </w:r>
    </w:p>
    <w:p w14:paraId="3CAEC140" w14:textId="77777777" w:rsidR="001D1FE3" w:rsidRPr="00765711" w:rsidRDefault="001D1FE3" w:rsidP="001D1FE3">
      <w:pPr>
        <w:jc w:val="center"/>
      </w:pPr>
      <m:oMathPara>
        <m:oMath>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G</m:t>
              </m:r>
            </m:e>
            <m:sup>
              <m:r>
                <m:rPr>
                  <m:sty m:val="p"/>
                </m:rPr>
                <w:rPr>
                  <w:rFonts w:ascii="Cambria Math" w:hAnsi="Cambria Math" w:cs="Times New Roman"/>
                </w:rPr>
                <m:t>°,T</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H</m:t>
              </m:r>
            </m:e>
            <m:sup>
              <m:r>
                <m:rPr>
                  <m:sty m:val="p"/>
                </m:rPr>
                <w:rPr>
                  <w:rFonts w:ascii="Cambria Math" w:hAnsi="Cambria Math" w:cs="Times New Roman"/>
                </w:rPr>
                <m:t>°</m:t>
              </m:r>
            </m:sup>
          </m:sSup>
          <m:r>
            <w:rPr>
              <w:rFonts w:ascii="Cambria Math" w:hAnsi="Cambria Math" w:cs="Times New Roman"/>
            </w:rPr>
            <m:t>-T∆</m:t>
          </m:r>
          <m:sSup>
            <m:sSupPr>
              <m:ctrlPr>
                <w:rPr>
                  <w:rFonts w:ascii="Cambria Math" w:hAnsi="Cambria Math" w:cs="Times New Roman"/>
                  <w:i/>
                </w:rPr>
              </m:ctrlPr>
            </m:sSupPr>
            <m:e>
              <m:r>
                <w:rPr>
                  <w:rFonts w:ascii="Cambria Math" w:hAnsi="Cambria Math" w:cs="Times New Roman"/>
                </w:rPr>
                <m:t>S</m:t>
              </m:r>
            </m:e>
            <m:sup>
              <m:r>
                <m:rPr>
                  <m:sty m:val="p"/>
                </m:rPr>
                <w:rPr>
                  <w:rFonts w:ascii="Cambria Math" w:hAnsi="Cambria Math" w:cs="Times New Roman"/>
                </w:rPr>
                <m:t>°</m:t>
              </m:r>
            </m:sup>
          </m:sSup>
          <m:r>
            <w:rPr>
              <w:rFonts w:ascii="Cambria Math" w:hAnsi="Cambria Math"/>
            </w:rPr>
            <m:t xml:space="preserve"> (</m:t>
          </m:r>
          <m:r>
            <w:rPr>
              <w:rFonts w:ascii="Cambria Math" w:hAnsi="Cambria Math"/>
              <w:lang w:val="da-DK"/>
            </w:rPr>
            <m:t>Basiskemi</m:t>
          </m:r>
          <m:r>
            <w:rPr>
              <w:rFonts w:ascii="Cambria Math" w:hAnsi="Cambria Math"/>
            </w:rPr>
            <m:t xml:space="preserve"> </m:t>
          </m:r>
          <m:r>
            <w:rPr>
              <w:rFonts w:ascii="Cambria Math" w:hAnsi="Cambria Math"/>
              <w:lang w:val="da-DK"/>
            </w:rPr>
            <m:t>A</m:t>
          </m:r>
          <m:r>
            <w:rPr>
              <w:rFonts w:ascii="Cambria Math" w:hAnsi="Cambria Math"/>
            </w:rPr>
            <m:t xml:space="preserve">, 2011, </m:t>
          </m:r>
          <m:r>
            <w:rPr>
              <w:rFonts w:ascii="Cambria Math" w:hAnsi="Cambria Math"/>
              <w:lang w:val="da-DK"/>
            </w:rPr>
            <m:t>s</m:t>
          </m:r>
          <m:r>
            <w:rPr>
              <w:rFonts w:ascii="Cambria Math" w:hAnsi="Cambria Math"/>
            </w:rPr>
            <m:t>. 37)</m:t>
          </m:r>
        </m:oMath>
      </m:oMathPara>
    </w:p>
    <w:p w14:paraId="17388566" w14:textId="77777777" w:rsidR="001D1FE3" w:rsidRPr="00F001A8" w:rsidRDefault="001D1FE3" w:rsidP="001D1FE3">
      <w:pPr>
        <w:pStyle w:val="Heading3"/>
        <w:rPr>
          <w:lang w:val="da-DK"/>
        </w:rPr>
      </w:pPr>
      <w:r w:rsidRPr="00F001A8">
        <w:rPr>
          <w:lang w:val="da-DK"/>
        </w:rPr>
        <w:t>tilvækst i Gibbsenergi ud fra reaktionsbrøken</w:t>
      </w:r>
      <w:r w:rsidRPr="00F001A8">
        <w:rPr>
          <w:lang w:val="da-DK"/>
        </w:rPr>
        <w:tab/>
        <w:t>t-5</w:t>
      </w:r>
    </w:p>
    <w:p w14:paraId="6E626907"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gibb#</w:t>
      </w:r>
    </w:p>
    <w:p w14:paraId="50641C9D" w14:textId="77777777" w:rsidR="001D1FE3" w:rsidRPr="00F001A8" w:rsidRDefault="001D1FE3" w:rsidP="001D1FE3">
      <w:pPr>
        <w:rPr>
          <w:lang w:val="da-DK"/>
        </w:rPr>
      </w:pPr>
      <m:oMathPara>
        <m:oMath>
          <m:r>
            <w:rPr>
              <w:rFonts w:ascii="Cambria Math" w:hAnsi="Cambria Math" w:cs="Times New Roman"/>
            </w:rPr>
            <m:t>∆G=</m:t>
          </m:r>
          <m:r>
            <m:rPr>
              <m:sty m:val="p"/>
            </m:rP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G</m:t>
              </m:r>
            </m:e>
            <m:sup>
              <m:r>
                <m:rPr>
                  <m:sty m:val="p"/>
                </m:rPr>
                <w:rPr>
                  <w:rFonts w:ascii="Cambria Math" w:hAnsi="Cambria Math" w:cs="Times New Roman"/>
                </w:rPr>
                <m:t>°,T</m:t>
              </m:r>
            </m:sup>
          </m:sSup>
          <m:r>
            <w:rPr>
              <w:rFonts w:ascii="Cambria Math" w:hAnsi="Cambria Math" w:cs="Times New Roman"/>
            </w:rPr>
            <m:t>+R·T·</m:t>
          </m:r>
          <m:func>
            <m:funcPr>
              <m:ctrlPr>
                <w:rPr>
                  <w:rFonts w:ascii="Cambria Math" w:hAnsi="Cambria Math" w:cs="Times New Roman"/>
                  <w:i/>
                </w:rPr>
              </m:ctrlPr>
            </m:funcPr>
            <m:fName>
              <m:r>
                <m:rPr>
                  <m:sty m:val="p"/>
                </m:rPr>
                <w:rPr>
                  <w:rFonts w:ascii="Cambria Math" w:hAnsi="Cambria Math" w:cs="Times New Roman"/>
                </w:rPr>
                <m:t>ln</m:t>
              </m:r>
            </m:fName>
            <m:e>
              <m:r>
                <w:rPr>
                  <w:rFonts w:ascii="Cambria Math" w:hAnsi="Cambria Math" w:cs="Times New Roman"/>
                </w:rPr>
                <m:t>Y</m:t>
              </m:r>
            </m:e>
          </m:func>
          <m:r>
            <w:rPr>
              <w:rFonts w:ascii="Cambria Math" w:hAnsi="Cambria Math" w:cs="Times New Roman"/>
            </w:rPr>
            <m:t xml:space="preserve">  </m:t>
          </m:r>
          <m:r>
            <w:rPr>
              <w:rFonts w:ascii="Cambria Math" w:hAnsi="Cambria Math"/>
              <w:lang w:val="da-DK"/>
            </w:rPr>
            <m:t xml:space="preserve"> (Basiskemi A, 2011, s. 41)</m:t>
          </m:r>
        </m:oMath>
      </m:oMathPara>
    </w:p>
    <w:p w14:paraId="2BAAA29B" w14:textId="77777777" w:rsidR="001D1FE3" w:rsidRPr="00F001A8" w:rsidRDefault="001D1FE3" w:rsidP="001D1FE3">
      <w:pPr>
        <w:jc w:val="both"/>
        <w:rPr>
          <w:lang w:val="da-DK"/>
        </w:rPr>
      </w:pPr>
      <w:r w:rsidRPr="00F001A8">
        <w:rPr>
          <w:lang w:val="da-DK"/>
        </w:rPr>
        <w:t xml:space="preserve">Hvor </w:t>
      </w:r>
      <m:oMath>
        <m:r>
          <w:rPr>
            <w:rFonts w:ascii="Cambria Math" w:hAnsi="Cambria Math"/>
            <w:lang w:val="da-DK"/>
          </w:rPr>
          <m:t>R=8,31444626</m:t>
        </m:r>
        <m:f>
          <m:fPr>
            <m:ctrlPr>
              <w:rPr>
                <w:rFonts w:ascii="Cambria Math" w:hAnsi="Cambria Math"/>
                <w:i/>
                <w:lang w:val="da-DK"/>
              </w:rPr>
            </m:ctrlPr>
          </m:fPr>
          <m:num>
            <m:r>
              <w:rPr>
                <w:rFonts w:ascii="Cambria Math" w:hAnsi="Cambria Math"/>
                <w:lang w:val="da-DK"/>
              </w:rPr>
              <m:t>J</m:t>
            </m:r>
          </m:num>
          <m:den>
            <m:r>
              <w:rPr>
                <w:rFonts w:ascii="Cambria Math" w:hAnsi="Cambria Math"/>
                <w:lang w:val="da-DK"/>
              </w:rPr>
              <m:t>mol·K</m:t>
            </m:r>
          </m:den>
        </m:f>
      </m:oMath>
    </w:p>
    <w:p w14:paraId="4C2CD98B" w14:textId="77777777" w:rsidR="001D1FE3" w:rsidRPr="00F001A8" w:rsidRDefault="001D1FE3" w:rsidP="001D1FE3">
      <w:pPr>
        <w:pStyle w:val="Heading3"/>
        <w:rPr>
          <w:lang w:val="da-DK"/>
        </w:rPr>
      </w:pPr>
      <w:r w:rsidRPr="00F001A8">
        <w:rPr>
          <w:lang w:val="da-DK"/>
        </w:rPr>
        <w:t>Beregning af ligevægtskonstant</w:t>
      </w:r>
      <w:r w:rsidRPr="00F001A8">
        <w:rPr>
          <w:lang w:val="da-DK"/>
        </w:rPr>
        <w:tab/>
      </w:r>
      <w:r w:rsidRPr="00F001A8">
        <w:rPr>
          <w:lang w:val="da-DK"/>
        </w:rPr>
        <w:tab/>
      </w:r>
      <w:r w:rsidRPr="00F001A8">
        <w:rPr>
          <w:lang w:val="da-DK"/>
        </w:rPr>
        <w:tab/>
        <w:t>t-6</w:t>
      </w:r>
    </w:p>
    <w:p w14:paraId="6FA27D0A" w14:textId="77777777" w:rsidR="001D1FE3" w:rsidRPr="00F001A8" w:rsidRDefault="001D1FE3" w:rsidP="001D1FE3">
      <w:pPr>
        <w:pStyle w:val="NoSpacing"/>
        <w:rPr>
          <w:lang w:val="da-DK"/>
        </w:rPr>
      </w:pPr>
      <w:bookmarkStart w:id="19" w:name="_Hlk52875670"/>
      <w:r w:rsidRPr="00F001A8">
        <w:rPr>
          <w:lang w:val="da-DK"/>
        </w:rPr>
        <w:t xml:space="preserve">Autocorrect via: </w:t>
      </w:r>
      <w:r w:rsidRPr="00F001A8">
        <w:rPr>
          <w:b/>
          <w:lang w:val="da-DK"/>
        </w:rPr>
        <w:t>gibb#</w:t>
      </w:r>
    </w:p>
    <w:bookmarkEnd w:id="19"/>
    <w:p w14:paraId="47A3D6C7" w14:textId="77777777" w:rsidR="001D1FE3" w:rsidRPr="00F001A8" w:rsidRDefault="001D1FE3" w:rsidP="001D1FE3">
      <w:pPr>
        <w:rPr>
          <w:lang w:val="da-DK"/>
        </w:rPr>
      </w:pPr>
      <m:oMath>
        <m:r>
          <w:rPr>
            <w:rFonts w:ascii="Cambria Math" w:hAnsi="Cambria Math" w:cs="Times New Roman"/>
            <w:lang w:val="da-DK"/>
          </w:rPr>
          <m:t>-∆</m:t>
        </m:r>
        <m:sSup>
          <m:sSupPr>
            <m:ctrlPr>
              <w:rPr>
                <w:rFonts w:ascii="Cambria Math" w:hAnsi="Cambria Math" w:cs="Times New Roman"/>
                <w:i/>
              </w:rPr>
            </m:ctrlPr>
          </m:sSupPr>
          <m:e>
            <m:r>
              <w:rPr>
                <w:rFonts w:ascii="Cambria Math" w:hAnsi="Cambria Math" w:cs="Times New Roman"/>
              </w:rPr>
              <m:t>G</m:t>
            </m:r>
          </m:e>
          <m:sup>
            <m:r>
              <m:rPr>
                <m:sty m:val="p"/>
              </m:rPr>
              <w:rPr>
                <w:rFonts w:ascii="Cambria Math" w:hAnsi="Cambria Math" w:cs="Times New Roman"/>
                <w:lang w:val="da-DK"/>
              </w:rPr>
              <m:t>°,T</m:t>
            </m:r>
          </m:sup>
        </m:sSup>
        <m:r>
          <w:rPr>
            <w:rFonts w:ascii="Cambria Math" w:hAnsi="Cambria Math" w:cs="Times New Roman"/>
            <w:lang w:val="da-DK"/>
          </w:rPr>
          <m:t>=</m:t>
        </m:r>
        <m:r>
          <w:rPr>
            <w:rFonts w:ascii="Cambria Math" w:hAnsi="Cambria Math" w:cs="Times New Roman"/>
          </w:rPr>
          <m:t>R</m:t>
        </m:r>
        <m:r>
          <w:rPr>
            <w:rFonts w:ascii="Cambria Math" w:hAnsi="Cambria Math" w:cs="Times New Roman"/>
            <w:lang w:val="da-DK"/>
          </w:rPr>
          <m:t>·</m:t>
        </m:r>
        <m:r>
          <w:rPr>
            <w:rFonts w:ascii="Cambria Math" w:hAnsi="Cambria Math" w:cs="Times New Roman"/>
          </w:rPr>
          <m:t>T</m:t>
        </m:r>
        <m:r>
          <w:rPr>
            <w:rFonts w:ascii="Cambria Math" w:hAnsi="Cambria Math" w:cs="Times New Roman"/>
            <w:lang w:val="da-DK"/>
          </w:rPr>
          <m:t>·</m:t>
        </m:r>
        <m:func>
          <m:funcPr>
            <m:ctrlPr>
              <w:rPr>
                <w:rFonts w:ascii="Cambria Math" w:hAnsi="Cambria Math" w:cs="Times New Roman"/>
              </w:rPr>
            </m:ctrlPr>
          </m:funcPr>
          <m:fName>
            <m:r>
              <m:rPr>
                <m:sty m:val="p"/>
              </m:rPr>
              <w:rPr>
                <w:rFonts w:ascii="Cambria Math" w:hAnsi="Cambria Math" w:cs="Times New Roman"/>
                <w:lang w:val="da-DK"/>
              </w:rPr>
              <m:t>ln</m:t>
            </m:r>
            <m:ctrlPr>
              <w:rPr>
                <w:rFonts w:ascii="Cambria Math" w:hAnsi="Cambria Math" w:cs="Times New Roman"/>
                <w:i/>
              </w:rPr>
            </m:ctrlPr>
          </m:fName>
          <m:e>
            <m:r>
              <w:rPr>
                <w:rFonts w:ascii="Cambria Math" w:hAnsi="Cambria Math" w:cs="Times New Roman"/>
              </w:rPr>
              <m:t>K</m:t>
            </m:r>
          </m:e>
        </m:func>
        <m:r>
          <w:rPr>
            <w:rFonts w:ascii="Cambria Math" w:hAnsi="Cambria Math"/>
            <w:lang w:val="da-DK"/>
          </w:rPr>
          <m:t xml:space="preserve">     </m:t>
        </m:r>
        <m:d>
          <m:dPr>
            <m:ctrlPr>
              <w:rPr>
                <w:rFonts w:ascii="Cambria Math" w:hAnsi="Cambria Math"/>
                <w:i/>
                <w:lang w:val="da-DK"/>
              </w:rPr>
            </m:ctrlPr>
          </m:dPr>
          <m:e>
            <m:r>
              <w:rPr>
                <w:rFonts w:ascii="Cambria Math" w:hAnsi="Cambria Math"/>
                <w:lang w:val="da-DK"/>
              </w:rPr>
              <m:t>Basiskemi A, 2011, s. 41</m:t>
            </m:r>
          </m:e>
        </m:d>
      </m:oMath>
      <w:r w:rsidRPr="00F001A8">
        <w:rPr>
          <w:lang w:val="da-DK"/>
        </w:rPr>
        <w:t xml:space="preserve"> </w:t>
      </w:r>
      <m:oMath>
        <m:r>
          <w:rPr>
            <w:rFonts w:ascii="Cambria Math" w:hAnsi="Cambria Math"/>
            <w:lang w:val="da-DK"/>
          </w:rPr>
          <m:t>⇒K=</m:t>
        </m:r>
        <m:sSup>
          <m:sSupPr>
            <m:ctrlPr>
              <w:rPr>
                <w:rFonts w:ascii="Cambria Math" w:hAnsi="Cambria Math"/>
                <w:i/>
                <w:lang w:val="da-DK"/>
              </w:rPr>
            </m:ctrlPr>
          </m:sSupPr>
          <m:e>
            <m:r>
              <w:rPr>
                <w:rFonts w:ascii="Cambria Math" w:hAnsi="Cambria Math"/>
                <w:lang w:val="da-DK"/>
              </w:rPr>
              <m:t>e</m:t>
            </m:r>
          </m:e>
          <m:sup>
            <m:r>
              <w:rPr>
                <w:rFonts w:ascii="Cambria Math" w:hAnsi="Cambria Math"/>
                <w:lang w:val="da-DK"/>
              </w:rPr>
              <m:t>-</m:t>
            </m:r>
            <m:f>
              <m:fPr>
                <m:ctrlPr>
                  <w:rPr>
                    <w:rFonts w:ascii="Cambria Math" w:hAnsi="Cambria Math"/>
                    <w:i/>
                    <w:lang w:val="da-DK"/>
                  </w:rPr>
                </m:ctrlPr>
              </m:fPr>
              <m:num>
                <m:r>
                  <w:rPr>
                    <w:rFonts w:ascii="Cambria Math" w:hAnsi="Cambria Math"/>
                    <w:lang w:val="da-DK"/>
                  </w:rPr>
                  <m:t>∆</m:t>
                </m:r>
                <m:sSup>
                  <m:sSupPr>
                    <m:ctrlPr>
                      <w:rPr>
                        <w:rFonts w:ascii="Cambria Math" w:hAnsi="Cambria Math"/>
                        <w:i/>
                        <w:lang w:val="da-DK"/>
                      </w:rPr>
                    </m:ctrlPr>
                  </m:sSupPr>
                  <m:e>
                    <m:r>
                      <w:rPr>
                        <w:rFonts w:ascii="Cambria Math" w:hAnsi="Cambria Math"/>
                        <w:lang w:val="da-DK"/>
                      </w:rPr>
                      <m:t>G</m:t>
                    </m:r>
                  </m:e>
                  <m:sup>
                    <m:r>
                      <m:rPr>
                        <m:sty m:val="p"/>
                      </m:rPr>
                      <w:rPr>
                        <w:rFonts w:ascii="Cambria Math" w:hAnsi="Cambria Math"/>
                        <w:lang w:val="da-DK"/>
                      </w:rPr>
                      <m:t>⦵</m:t>
                    </m:r>
                  </m:sup>
                </m:sSup>
              </m:num>
              <m:den>
                <m:r>
                  <w:rPr>
                    <w:rFonts w:ascii="Cambria Math" w:hAnsi="Cambria Math"/>
                    <w:lang w:val="da-DK"/>
                  </w:rPr>
                  <m:t>R·T</m:t>
                </m:r>
              </m:den>
            </m:f>
          </m:sup>
        </m:sSup>
      </m:oMath>
    </w:p>
    <w:p w14:paraId="73736ABB" w14:textId="77777777" w:rsidR="001D1FE3" w:rsidRPr="00F001A8" w:rsidRDefault="001D1FE3" w:rsidP="001D1FE3">
      <w:pPr>
        <w:rPr>
          <w:lang w:val="da-DK"/>
        </w:rPr>
      </w:pPr>
      <w:r w:rsidRPr="00F001A8">
        <w:rPr>
          <w:lang w:val="da-DK"/>
        </w:rPr>
        <w:t>Enheden for K afledes ud fra reaktionens ligevægtslov.</w:t>
      </w:r>
    </w:p>
    <w:p w14:paraId="2DD26AFE" w14:textId="77777777" w:rsidR="001D1FE3" w:rsidRPr="00F001A8" w:rsidRDefault="001D1FE3" w:rsidP="001D1FE3">
      <w:pPr>
        <w:pStyle w:val="Heading3"/>
        <w:rPr>
          <w:lang w:val="da-DK"/>
        </w:rPr>
      </w:pPr>
      <w:r w:rsidRPr="00F001A8">
        <w:rPr>
          <w:lang w:val="da-DK"/>
        </w:rPr>
        <w:t>Van’t Hoffs ligning</w:t>
      </w:r>
      <w:r w:rsidRPr="00F001A8">
        <w:rPr>
          <w:lang w:val="da-DK"/>
        </w:rPr>
        <w:tab/>
      </w:r>
      <w:r w:rsidRPr="00F001A8">
        <w:rPr>
          <w:lang w:val="da-DK"/>
        </w:rPr>
        <w:tab/>
      </w:r>
      <w:r w:rsidRPr="00F001A8">
        <w:rPr>
          <w:lang w:val="da-DK"/>
        </w:rPr>
        <w:tab/>
      </w:r>
      <w:r w:rsidRPr="00F001A8">
        <w:rPr>
          <w:lang w:val="da-DK"/>
        </w:rPr>
        <w:tab/>
        <w:t>t-7</w:t>
      </w:r>
    </w:p>
    <w:p w14:paraId="7C5F4AD7"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vant#</w:t>
      </w:r>
    </w:p>
    <w:p w14:paraId="6EC71FA0" w14:textId="77777777" w:rsidR="001D1FE3" w:rsidRPr="00F001A8" w:rsidRDefault="001D1FE3" w:rsidP="001D1FE3">
      <w:pPr>
        <w:rPr>
          <w:lang w:val="da-DK"/>
        </w:rPr>
      </w:pPr>
      <w:r w:rsidRPr="00F001A8">
        <w:rPr>
          <w:lang w:val="da-DK"/>
        </w:rPr>
        <w:t>Følgende sammenhæng betegnes Van’t Hoffs ligning.</w:t>
      </w:r>
    </w:p>
    <w:p w14:paraId="68153156" w14:textId="77777777" w:rsidR="001D1FE3" w:rsidRPr="00F001A8" w:rsidRDefault="001D1FE3" w:rsidP="001D1FE3">
      <w:pPr>
        <w:rPr>
          <w:lang w:val="da-DK"/>
        </w:rPr>
      </w:pPr>
      <w:bookmarkStart w:id="20" w:name="_Hlk52874923"/>
      <m:oMathPara>
        <m:oMath>
          <m:r>
            <m:rPr>
              <m:sty m:val="p"/>
            </m:rPr>
            <w:rPr>
              <w:rFonts w:ascii="Cambria Math" w:hAnsi="Cambria Math"/>
            </w:rPr>
            <m:t>ln⁡</m:t>
          </m:r>
          <m:r>
            <w:rPr>
              <w:rFonts w:ascii="Cambria Math" w:hAnsi="Cambria Math"/>
            </w:rPr>
            <m:t>K=-</m:t>
          </m:r>
          <m:f>
            <m:fPr>
              <m:ctrlPr>
                <w:rPr>
                  <w:rFonts w:ascii="Cambria Math" w:hAnsi="Cambria Math"/>
                  <w:i/>
                </w:rPr>
              </m:ctrlPr>
            </m:fPr>
            <m:num>
              <m:r>
                <m:rPr>
                  <m:sty m:val="p"/>
                </m:rPr>
                <w:rPr>
                  <w:rFonts w:ascii="Cambria Math" w:hAnsi="Cambria Math"/>
                </w:rPr>
                <m:t>∆</m:t>
              </m:r>
              <m:sSup>
                <m:sSupPr>
                  <m:ctrlPr>
                    <w:rPr>
                      <w:rFonts w:ascii="Cambria Math" w:hAnsi="Cambria Math"/>
                      <w:i/>
                    </w:rPr>
                  </m:ctrlPr>
                </m:sSupPr>
                <m:e>
                  <m:r>
                    <w:rPr>
                      <w:rFonts w:ascii="Cambria Math" w:hAnsi="Cambria Math"/>
                    </w:rPr>
                    <m:t>H</m:t>
                  </m:r>
                </m:e>
                <m:sup>
                  <m:r>
                    <m:rPr>
                      <m:sty m:val="p"/>
                    </m:rPr>
                    <w:rPr>
                      <w:rFonts w:ascii="Cambria Math" w:hAnsi="Cambria Math"/>
                    </w:rPr>
                    <m:t>°</m:t>
                  </m:r>
                </m:sup>
              </m:sSup>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T</m:t>
              </m:r>
            </m:den>
          </m:f>
          <m:r>
            <w:rPr>
              <w:rFonts w:ascii="Cambria Math" w:hAnsi="Cambria Math"/>
            </w:rPr>
            <m:t>+</m:t>
          </m:r>
          <m:f>
            <m:fPr>
              <m:ctrlPr>
                <w:rPr>
                  <w:rFonts w:ascii="Cambria Math" w:hAnsi="Cambria Math"/>
                  <w:i/>
                </w:rPr>
              </m:ctrlPr>
            </m:fPr>
            <m:num>
              <m:r>
                <m:rPr>
                  <m:sty m:val="p"/>
                </m:rPr>
                <w:rPr>
                  <w:rFonts w:ascii="Cambria Math" w:hAnsi="Cambria Math"/>
                </w:rPr>
                <m:t>∆</m:t>
              </m:r>
              <m:sSup>
                <m:sSupPr>
                  <m:ctrlPr>
                    <w:rPr>
                      <w:rFonts w:ascii="Cambria Math" w:hAnsi="Cambria Math"/>
                      <w:i/>
                    </w:rPr>
                  </m:ctrlPr>
                </m:sSupPr>
                <m:e>
                  <m:r>
                    <w:rPr>
                      <w:rFonts w:ascii="Cambria Math" w:hAnsi="Cambria Math"/>
                    </w:rPr>
                    <m:t>S</m:t>
                  </m:r>
                </m:e>
                <m:sup>
                  <m:r>
                    <m:rPr>
                      <m:sty m:val="p"/>
                    </m:rPr>
                    <w:rPr>
                      <w:rFonts w:ascii="Cambria Math" w:hAnsi="Cambria Math"/>
                    </w:rPr>
                    <m:t>°</m:t>
                  </m:r>
                </m:sup>
              </m:sSup>
            </m:num>
            <m:den>
              <m:r>
                <w:rPr>
                  <w:rFonts w:ascii="Cambria Math" w:hAnsi="Cambria Math"/>
                </w:rPr>
                <m:t>R</m:t>
              </m:r>
            </m:den>
          </m:f>
          <m:r>
            <w:rPr>
              <w:rFonts w:ascii="Cambria Math" w:hAnsi="Cambria Math"/>
              <w:lang w:val="da-DK"/>
            </w:rPr>
            <m:t xml:space="preserve">    (Basiskemi A, 2011, s. 45)</m:t>
          </m:r>
        </m:oMath>
      </m:oMathPara>
    </w:p>
    <w:bookmarkEnd w:id="20"/>
    <w:p w14:paraId="1012A5F5" w14:textId="77777777" w:rsidR="001D1FE3" w:rsidRPr="00F001A8" w:rsidRDefault="001D1FE3" w:rsidP="001D1FE3">
      <w:pPr>
        <w:rPr>
          <w:lang w:val="da-DK"/>
        </w:rPr>
      </w:pPr>
      <w:r w:rsidRPr="00F001A8">
        <w:rPr>
          <w:lang w:val="da-DK"/>
        </w:rPr>
        <w:t>Hvis lnK afbildes som funktion af 1/T, forventes en lineær sammenhæng</w:t>
      </w:r>
      <w:r>
        <w:rPr>
          <w:lang w:val="da-DK"/>
        </w:rPr>
        <w:t>,</w:t>
      </w:r>
      <w:r w:rsidRPr="00F001A8">
        <w:rPr>
          <w:lang w:val="da-DK"/>
        </w:rPr>
        <w:t xml:space="preserve"> </w:t>
      </w:r>
      <w:r>
        <w:rPr>
          <w:lang w:val="da-DK"/>
        </w:rPr>
        <w:t>idet der antages, at</w:t>
      </w:r>
      <w:r w:rsidRPr="00F001A8">
        <w:rPr>
          <w:lang w:val="da-DK"/>
        </w:rPr>
        <w:t xml:space="preserve"> </w:t>
      </w:r>
      <m:oMath>
        <m:r>
          <m:rPr>
            <m:sty m:val="p"/>
          </m:rPr>
          <w:rPr>
            <w:rFonts w:ascii="Cambria Math" w:hAnsi="Cambria Math"/>
            <w:lang w:val="da-DK"/>
          </w:rPr>
          <m:t>∆</m:t>
        </m:r>
        <m:sSup>
          <m:sSupPr>
            <m:ctrlPr>
              <w:rPr>
                <w:rFonts w:ascii="Cambria Math" w:hAnsi="Cambria Math"/>
                <w:i/>
                <w:lang w:val="da-DK"/>
              </w:rPr>
            </m:ctrlPr>
          </m:sSupPr>
          <m:e>
            <m:r>
              <w:rPr>
                <w:rFonts w:ascii="Cambria Math" w:hAnsi="Cambria Math"/>
                <w:lang w:val="da-DK"/>
              </w:rPr>
              <m:t>H</m:t>
            </m:r>
          </m:e>
          <m:sup>
            <m:r>
              <m:rPr>
                <m:sty m:val="p"/>
              </m:rPr>
              <w:rPr>
                <w:rFonts w:ascii="Cambria Math" w:hAnsi="Cambria Math"/>
                <w:lang w:val="da-DK"/>
              </w:rPr>
              <m:t>⦵</m:t>
            </m:r>
          </m:sup>
        </m:sSup>
      </m:oMath>
      <w:r w:rsidRPr="00F001A8">
        <w:rPr>
          <w:lang w:val="da-DK"/>
        </w:rPr>
        <w:t xml:space="preserve"> og </w:t>
      </w:r>
      <m:oMath>
        <m:r>
          <m:rPr>
            <m:sty m:val="p"/>
          </m:rPr>
          <w:rPr>
            <w:rFonts w:ascii="Cambria Math" w:hAnsi="Cambria Math"/>
            <w:lang w:val="da-DK"/>
          </w:rPr>
          <m:t>∆</m:t>
        </m:r>
        <m:sSup>
          <m:sSupPr>
            <m:ctrlPr>
              <w:rPr>
                <w:rFonts w:ascii="Cambria Math" w:hAnsi="Cambria Math"/>
                <w:i/>
                <w:lang w:val="da-DK"/>
              </w:rPr>
            </m:ctrlPr>
          </m:sSupPr>
          <m:e>
            <m:r>
              <w:rPr>
                <w:rFonts w:ascii="Cambria Math" w:hAnsi="Cambria Math"/>
                <w:lang w:val="da-DK"/>
              </w:rPr>
              <m:t>S</m:t>
            </m:r>
          </m:e>
          <m:sup>
            <m:r>
              <m:rPr>
                <m:sty m:val="p"/>
              </m:rPr>
              <w:rPr>
                <w:rFonts w:ascii="Cambria Math" w:hAnsi="Cambria Math"/>
                <w:lang w:val="da-DK"/>
              </w:rPr>
              <m:t>⦵</m:t>
            </m:r>
          </m:sup>
        </m:sSup>
      </m:oMath>
      <w:r w:rsidRPr="00F001A8">
        <w:rPr>
          <w:lang w:val="da-DK"/>
        </w:rPr>
        <w:t xml:space="preserve"> er nogenlunde uafhængige af temperaturen.</w:t>
      </w:r>
    </w:p>
    <w:p w14:paraId="36756931" w14:textId="77777777" w:rsidR="001D1FE3" w:rsidRPr="00F001A8" w:rsidRDefault="001D1FE3" w:rsidP="001D1FE3">
      <w:pPr>
        <w:rPr>
          <w:lang w:val="da-DK"/>
        </w:rPr>
      </w:pPr>
      <w:r w:rsidRPr="00F001A8">
        <w:rPr>
          <w:lang w:val="da-DK"/>
        </w:rPr>
        <w:t>Værdien for hældningskoefficienten er et udtryk for entalpien:</w:t>
      </w:r>
    </w:p>
    <w:p w14:paraId="515157B0" w14:textId="77777777" w:rsidR="001D1FE3" w:rsidRPr="00765711" w:rsidRDefault="001D1FE3" w:rsidP="001D1FE3">
      <w:pPr>
        <w:rPr>
          <w:sz w:val="20"/>
          <w:lang w:val="da-DK"/>
        </w:rPr>
      </w:pPr>
      <m:oMathPara>
        <m:oMath>
          <m:r>
            <w:rPr>
              <w:rFonts w:ascii="Cambria Math" w:hAnsi="Cambria Math"/>
              <w:sz w:val="20"/>
              <w:lang w:val="da-DK"/>
            </w:rPr>
            <m:t>a=-</m:t>
          </m:r>
          <m:f>
            <m:fPr>
              <m:ctrlPr>
                <w:rPr>
                  <w:rFonts w:ascii="Cambria Math" w:hAnsi="Cambria Math"/>
                  <w:i/>
                  <w:sz w:val="20"/>
                  <w:lang w:val="da-DK"/>
                </w:rPr>
              </m:ctrlPr>
            </m:fPr>
            <m:num>
              <m:r>
                <m:rPr>
                  <m:sty m:val="p"/>
                </m:rPr>
                <w:rPr>
                  <w:rFonts w:ascii="Cambria Math" w:hAnsi="Cambria Math"/>
                  <w:sz w:val="20"/>
                  <w:lang w:val="da-DK"/>
                </w:rPr>
                <m:t>∆</m:t>
              </m:r>
              <m:r>
                <w:rPr>
                  <w:rFonts w:ascii="Cambria Math" w:hAnsi="Cambria Math"/>
                  <w:sz w:val="20"/>
                  <w:lang w:val="da-DK"/>
                </w:rPr>
                <m:t>H°</m:t>
              </m:r>
            </m:num>
            <m:den>
              <m:r>
                <w:rPr>
                  <w:rFonts w:ascii="Cambria Math" w:hAnsi="Cambria Math"/>
                  <w:sz w:val="20"/>
                  <w:lang w:val="da-DK"/>
                </w:rPr>
                <m:t>R</m:t>
              </m:r>
            </m:den>
          </m:f>
          <m:r>
            <m:rPr>
              <m:sty m:val="p"/>
            </m:rPr>
            <w:rPr>
              <w:rFonts w:ascii="Cambria Math" w:hAnsi="Cambria Math"/>
              <w:sz w:val="20"/>
              <w:lang w:val="da-DK"/>
            </w:rPr>
            <m:t>⇔∆</m:t>
          </m:r>
          <m:r>
            <w:rPr>
              <w:rFonts w:ascii="Cambria Math" w:hAnsi="Cambria Math"/>
              <w:sz w:val="20"/>
              <w:lang w:val="da-DK"/>
            </w:rPr>
            <m:t>H°=-a·R</m:t>
          </m:r>
        </m:oMath>
      </m:oMathPara>
    </w:p>
    <w:p w14:paraId="389DE171" w14:textId="77777777" w:rsidR="001D1FE3" w:rsidRPr="00F001A8" w:rsidRDefault="001D1FE3" w:rsidP="001D1FE3">
      <w:pPr>
        <w:rPr>
          <w:lang w:val="da-DK"/>
        </w:rPr>
      </w:pPr>
      <w:r w:rsidRPr="00F001A8">
        <w:rPr>
          <w:lang w:val="da-DK"/>
        </w:rPr>
        <w:t xml:space="preserve">hvor </w:t>
      </w:r>
      <m:oMath>
        <m:r>
          <w:rPr>
            <w:rFonts w:ascii="Cambria Math" w:hAnsi="Cambria Math"/>
            <w:lang w:val="da-DK"/>
          </w:rPr>
          <m:t>R=8,31444626</m:t>
        </m:r>
        <m:f>
          <m:fPr>
            <m:ctrlPr>
              <w:rPr>
                <w:rFonts w:ascii="Cambria Math" w:hAnsi="Cambria Math"/>
                <w:i/>
                <w:lang w:val="da-DK"/>
              </w:rPr>
            </m:ctrlPr>
          </m:fPr>
          <m:num>
            <m:r>
              <w:rPr>
                <w:rFonts w:ascii="Cambria Math" w:hAnsi="Cambria Math"/>
                <w:lang w:val="da-DK"/>
              </w:rPr>
              <m:t>J</m:t>
            </m:r>
          </m:num>
          <m:den>
            <m:r>
              <w:rPr>
                <w:rFonts w:ascii="Cambria Math" w:hAnsi="Cambria Math"/>
                <w:lang w:val="da-DK"/>
              </w:rPr>
              <m:t>mol·K</m:t>
            </m:r>
          </m:den>
        </m:f>
      </m:oMath>
      <w:r w:rsidRPr="00F001A8">
        <w:rPr>
          <w:lang w:val="da-DK"/>
        </w:rPr>
        <w:t>. Fra aksernes enheder fremgår, at a-ledet får enheden K.</w:t>
      </w:r>
    </w:p>
    <w:p w14:paraId="1BDE721C" w14:textId="77777777" w:rsidR="001D1FE3" w:rsidRPr="00F001A8" w:rsidRDefault="001D1FE3" w:rsidP="001D1FE3">
      <w:pPr>
        <w:rPr>
          <w:lang w:val="da-DK"/>
        </w:rPr>
      </w:pPr>
      <w:r w:rsidRPr="00F001A8">
        <w:rPr>
          <w:lang w:val="da-DK"/>
        </w:rPr>
        <w:t>Skæringen med y-aksen, b, er et udtryk for tilvæksten i entropien:</w:t>
      </w:r>
    </w:p>
    <w:p w14:paraId="3FCC6FA4" w14:textId="77777777" w:rsidR="001D1FE3" w:rsidRPr="00F001A8" w:rsidRDefault="001D1FE3" w:rsidP="001D1FE3">
      <w:pPr>
        <w:jc w:val="both"/>
        <w:rPr>
          <w:lang w:val="da-DK"/>
        </w:rPr>
      </w:pPr>
      <m:oMathPara>
        <m:oMath>
          <m:r>
            <w:rPr>
              <w:rFonts w:ascii="Cambria Math" w:hAnsi="Cambria Math"/>
              <w:lang w:val="da-DK"/>
            </w:rPr>
            <m:t>b=</m:t>
          </m:r>
          <m:f>
            <m:fPr>
              <m:ctrlPr>
                <w:rPr>
                  <w:rFonts w:ascii="Cambria Math" w:hAnsi="Cambria Math"/>
                  <w:i/>
                  <w:lang w:val="da-DK"/>
                </w:rPr>
              </m:ctrlPr>
            </m:fPr>
            <m:num>
              <m:r>
                <m:rPr>
                  <m:sty m:val="p"/>
                </m:rPr>
                <w:rPr>
                  <w:rFonts w:ascii="Cambria Math" w:hAnsi="Cambria Math"/>
                  <w:lang w:val="da-DK"/>
                </w:rPr>
                <m:t>∆</m:t>
              </m:r>
              <m:r>
                <w:rPr>
                  <w:rFonts w:ascii="Cambria Math" w:hAnsi="Cambria Math"/>
                  <w:lang w:val="da-DK"/>
                </w:rPr>
                <m:t>S°</m:t>
              </m:r>
            </m:num>
            <m:den>
              <m:r>
                <w:rPr>
                  <w:rFonts w:ascii="Cambria Math" w:hAnsi="Cambria Math"/>
                  <w:lang w:val="da-DK"/>
                </w:rPr>
                <m:t>R</m:t>
              </m:r>
            </m:den>
          </m:f>
          <m:r>
            <w:rPr>
              <w:rFonts w:ascii="Cambria Math" w:hAnsi="Cambria Math"/>
              <w:lang w:val="da-DK"/>
            </w:rPr>
            <m:t xml:space="preserve">     </m:t>
          </m:r>
          <m:r>
            <m:rPr>
              <m:sty m:val="p"/>
            </m:rPr>
            <w:rPr>
              <w:rFonts w:ascii="Cambria Math" w:hAnsi="Cambria Math"/>
              <w:lang w:val="da-DK"/>
            </w:rPr>
            <m:t>⇔∆</m:t>
          </m:r>
          <m:r>
            <w:rPr>
              <w:rFonts w:ascii="Cambria Math" w:hAnsi="Cambria Math"/>
              <w:lang w:val="da-DK"/>
            </w:rPr>
            <m:t xml:space="preserve">S°=b·R </m:t>
          </m:r>
        </m:oMath>
      </m:oMathPara>
    </w:p>
    <w:p w14:paraId="20E3CDC2" w14:textId="77777777" w:rsidR="001D1FE3" w:rsidRDefault="001D1FE3" w:rsidP="001D1FE3">
      <w:pPr>
        <w:jc w:val="both"/>
        <w:rPr>
          <w:lang w:val="da-DK"/>
        </w:rPr>
      </w:pPr>
      <w:r>
        <w:rPr>
          <w:lang w:val="da-DK"/>
        </w:rPr>
        <w:t xml:space="preserve">Bemærk </w:t>
      </w:r>
      <w:r w:rsidRPr="00F001A8">
        <w:rPr>
          <w:lang w:val="da-DK"/>
        </w:rPr>
        <w:t>b-ledet er enhedsløst.</w:t>
      </w:r>
    </w:p>
    <w:p w14:paraId="5E594385" w14:textId="77777777" w:rsidR="001D1FE3" w:rsidRDefault="001D1FE3" w:rsidP="001D1FE3">
      <w:pPr>
        <w:pStyle w:val="Heading2"/>
        <w:rPr>
          <w:lang w:val="da-DK"/>
        </w:rPr>
      </w:pPr>
      <w:bookmarkStart w:id="21" w:name="_Toc52531377"/>
      <w:r>
        <w:rPr>
          <w:lang w:val="da-DK"/>
        </w:rPr>
        <w:t>Beregning af empirisk formel, molekylformel og DBE (KEMI B/A)</w:t>
      </w:r>
    </w:p>
    <w:p w14:paraId="2180406D" w14:textId="77777777" w:rsidR="001D1FE3" w:rsidRPr="00FD7B5A" w:rsidRDefault="001D1FE3" w:rsidP="001D1FE3">
      <w:pPr>
        <w:pStyle w:val="Heading3"/>
        <w:pBdr>
          <w:left w:val="single" w:sz="6" w:space="0" w:color="4F81BD" w:themeColor="accent1"/>
        </w:pBdr>
        <w:rPr>
          <w:lang w:val="da-DK"/>
        </w:rPr>
      </w:pPr>
      <w:r w:rsidRPr="00F001A8">
        <w:rPr>
          <w:lang w:val="da-DK"/>
        </w:rPr>
        <w:t>Bestemmelse af empirisk formel via masseprocenter</w:t>
      </w:r>
    </w:p>
    <w:p w14:paraId="503459C8" w14:textId="77777777" w:rsidR="001D1FE3" w:rsidRDefault="001D1FE3" w:rsidP="001D1FE3">
      <w:pPr>
        <w:pStyle w:val="NoSpacing"/>
        <w:rPr>
          <w:b/>
          <w:lang w:val="da-DK"/>
        </w:rPr>
      </w:pPr>
      <w:r w:rsidRPr="00F001A8">
        <w:rPr>
          <w:lang w:val="da-DK"/>
        </w:rPr>
        <w:t xml:space="preserve">Autocorrect via: </w:t>
      </w:r>
      <w:r w:rsidRPr="00F001A8">
        <w:rPr>
          <w:b/>
          <w:lang w:val="da-DK"/>
        </w:rPr>
        <w:t>empi#</w:t>
      </w:r>
    </w:p>
    <w:p w14:paraId="3E6C5E30" w14:textId="77777777" w:rsidR="001D1FE3" w:rsidRPr="000D7658" w:rsidRDefault="001D1FE3" w:rsidP="000D7658">
      <w:pPr>
        <w:rPr>
          <w:lang w:val="da-DK"/>
        </w:rPr>
      </w:pPr>
      <w:bookmarkStart w:id="22" w:name="_Hlk152099502"/>
      <w:r w:rsidRPr="000D7658">
        <w:rPr>
          <w:lang w:val="da-DK"/>
        </w:rPr>
        <w:t xml:space="preserve">Her anvendes den metode, som er beskrevet i Kend Kemien 3 (s. 204). </w:t>
      </w:r>
    </w:p>
    <w:p w14:paraId="5E66377E" w14:textId="77777777" w:rsidR="001D1FE3" w:rsidRDefault="001D1FE3" w:rsidP="000D7658">
      <w:pPr>
        <w:rPr>
          <w:lang w:val="da-DK"/>
        </w:rPr>
      </w:pPr>
      <w:r w:rsidRPr="000D7658">
        <w:rPr>
          <w:lang w:val="da-DK"/>
        </w:rPr>
        <w:lastRenderedPageBreak/>
        <w:t>Nedenfor er vist et eksempel, hvor den empiriske formel findes for stoffet:</w:t>
      </w:r>
      <w:r w:rsidRPr="001F2959">
        <w:rPr>
          <w:lang w:val="da-DK"/>
        </w:rPr>
        <w:t xml:space="preserve"> </w:t>
      </w:r>
      <w:r w:rsidRPr="00184CD7">
        <w:rPr>
          <w:lang w:val="da-DK"/>
        </w:rPr>
        <w:t>C</w:t>
      </w:r>
      <w:r w:rsidRPr="000D7658">
        <w:rPr>
          <w:vertAlign w:val="subscript"/>
          <w:lang w:val="da-DK"/>
        </w:rPr>
        <w:t>x</w:t>
      </w:r>
      <w:r w:rsidRPr="00184CD7">
        <w:rPr>
          <w:lang w:val="da-DK"/>
        </w:rPr>
        <w:t>H</w:t>
      </w:r>
      <w:r w:rsidRPr="000D7658">
        <w:rPr>
          <w:vertAlign w:val="subscript"/>
          <w:lang w:val="da-DK"/>
        </w:rPr>
        <w:t>y</w:t>
      </w:r>
      <w:r w:rsidRPr="00184CD7">
        <w:rPr>
          <w:lang w:val="da-DK"/>
        </w:rPr>
        <w:t>N</w:t>
      </w:r>
      <w:r w:rsidRPr="000D7658">
        <w:rPr>
          <w:vertAlign w:val="subscript"/>
          <w:lang w:val="da-DK"/>
        </w:rPr>
        <w:t>z</w:t>
      </w:r>
      <w:r w:rsidRPr="00184CD7">
        <w:rPr>
          <w:lang w:val="da-DK"/>
        </w:rPr>
        <w:t>O</w:t>
      </w:r>
      <w:r w:rsidRPr="000D7658">
        <w:rPr>
          <w:vertAlign w:val="subscript"/>
          <w:lang w:val="da-DK"/>
        </w:rPr>
        <w:t>w</w:t>
      </w:r>
    </w:p>
    <w:p w14:paraId="4E380875" w14:textId="77777777" w:rsidR="000D7658" w:rsidRPr="000D7658" w:rsidRDefault="001D1FE3" w:rsidP="000D7658">
      <w:pPr>
        <w:rPr>
          <w:lang w:val="da-DK"/>
        </w:rPr>
      </w:pPr>
      <w:r>
        <w:rPr>
          <w:lang w:val="da-DK"/>
        </w:rPr>
        <w:t>Vi kan vha. grundstoffernes molarmasser beregne, at 100 g af stoffet vil indeholde følgende stofmængder:</w:t>
      </w:r>
      <w:r>
        <w:rPr>
          <w:lang w:val="da-DK"/>
        </w:rPr>
        <w:br/>
      </w:r>
      <m:oMathPara>
        <m:oMath>
          <m:r>
            <w:rPr>
              <w:rFonts w:ascii="Cambria Math" w:hAnsi="Cambria Math"/>
              <w:lang w:val="da-DK"/>
            </w:rPr>
            <m:t>n</m:t>
          </m:r>
          <m:d>
            <m:dPr>
              <m:ctrlPr>
                <w:rPr>
                  <w:rFonts w:ascii="Cambria Math" w:hAnsi="Cambria Math"/>
                  <w:lang w:val="da-DK"/>
                </w:rPr>
              </m:ctrlPr>
            </m:dPr>
            <m:e>
              <m:r>
                <w:rPr>
                  <w:rFonts w:ascii="Cambria Math" w:hAnsi="Cambria Math"/>
                  <w:lang w:val="da-DK"/>
                </w:rPr>
                <m:t>C</m:t>
              </m:r>
            </m:e>
          </m:d>
          <m:r>
            <m:rPr>
              <m:sty m:val="p"/>
            </m:rPr>
            <w:rPr>
              <w:rFonts w:ascii="Cambria Math" w:hAnsi="Cambria Math"/>
              <w:lang w:val="da-DK"/>
            </w:rPr>
            <m:t>=</m:t>
          </m:r>
          <m:f>
            <m:fPr>
              <m:ctrlPr>
                <w:rPr>
                  <w:rFonts w:ascii="Cambria Math" w:hAnsi="Cambria Math"/>
                  <w:lang w:val="da-DK"/>
                </w:rPr>
              </m:ctrlPr>
            </m:fPr>
            <m:num>
              <m:sSub>
                <m:sSubPr>
                  <m:ctrlPr>
                    <w:rPr>
                      <w:rFonts w:ascii="Cambria Math" w:hAnsi="Cambria Math"/>
                      <w:lang w:val="da-DK"/>
                    </w:rPr>
                  </m:ctrlPr>
                </m:sSubPr>
                <m:e>
                  <m:r>
                    <w:rPr>
                      <w:rFonts w:ascii="Cambria Math" w:hAnsi="Cambria Math"/>
                      <w:lang w:val="da-DK"/>
                    </w:rPr>
                    <m:t>m</m:t>
                  </m:r>
                </m:e>
                <m:sub>
                  <m:r>
                    <w:rPr>
                      <w:rFonts w:ascii="Cambria Math" w:hAnsi="Cambria Math"/>
                      <w:lang w:val="da-DK"/>
                    </w:rPr>
                    <m:t>C</m:t>
                  </m:r>
                  <m:r>
                    <m:rPr>
                      <m:sty m:val="p"/>
                    </m:rPr>
                    <w:rPr>
                      <w:rFonts w:ascii="Cambria Math" w:hAnsi="Cambria Math"/>
                      <w:lang w:val="da-DK"/>
                    </w:rPr>
                    <m:t>%</m:t>
                  </m:r>
                </m:sub>
              </m:sSub>
              <m:r>
                <m:rPr>
                  <m:sty m:val="p"/>
                </m:rPr>
                <w:rPr>
                  <w:rFonts w:ascii="Cambria Math" w:hAnsi="Cambria Math"/>
                  <w:lang w:val="da-DK"/>
                </w:rPr>
                <m:t xml:space="preserve">·100 </m:t>
              </m:r>
              <m:r>
                <w:rPr>
                  <w:rFonts w:ascii="Cambria Math" w:hAnsi="Cambria Math"/>
                  <w:lang w:val="da-DK"/>
                </w:rPr>
                <m:t>g</m:t>
              </m:r>
            </m:num>
            <m:den>
              <m:r>
                <w:rPr>
                  <w:rFonts w:ascii="Cambria Math" w:hAnsi="Cambria Math"/>
                  <w:lang w:val="da-DK"/>
                </w:rPr>
                <m:t>M</m:t>
              </m:r>
              <m:d>
                <m:dPr>
                  <m:ctrlPr>
                    <w:rPr>
                      <w:rFonts w:ascii="Cambria Math" w:hAnsi="Cambria Math"/>
                      <w:lang w:val="da-DK"/>
                    </w:rPr>
                  </m:ctrlPr>
                </m:dPr>
                <m:e>
                  <m:r>
                    <w:rPr>
                      <w:rFonts w:ascii="Cambria Math" w:hAnsi="Cambria Math"/>
                      <w:lang w:val="da-DK"/>
                    </w:rPr>
                    <m:t>C</m:t>
                  </m:r>
                </m:e>
              </m:d>
            </m:den>
          </m:f>
          <m:r>
            <m:rPr>
              <m:sty m:val="p"/>
            </m:rPr>
            <w:rPr>
              <w:rFonts w:ascii="Cambria Math" w:hAnsi="Cambria Math"/>
              <w:lang w:val="da-DK"/>
            </w:rPr>
            <m:t xml:space="preserve">= </m:t>
          </m:r>
          <m:f>
            <m:fPr>
              <m:ctrlPr>
                <w:rPr>
                  <w:rFonts w:ascii="Cambria Math" w:hAnsi="Cambria Math"/>
                  <w:lang w:val="da-DK"/>
                </w:rPr>
              </m:ctrlPr>
            </m:fPr>
            <m:num>
              <m:r>
                <m:rPr>
                  <m:sty m:val="p"/>
                </m:rPr>
                <w:rPr>
                  <w:rFonts w:ascii="Cambria Math" w:hAnsi="Cambria Math"/>
                  <w:lang w:val="da-DK"/>
                </w:rPr>
                <m:t xml:space="preserve">·100 </m:t>
              </m:r>
              <m:r>
                <w:rPr>
                  <w:rFonts w:ascii="Cambria Math" w:hAnsi="Cambria Math"/>
                  <w:lang w:val="da-DK"/>
                </w:rPr>
                <m:t>g</m:t>
              </m:r>
            </m:num>
            <m:den>
              <m:r>
                <m:rPr>
                  <m:sty m:val="p"/>
                </m:rPr>
                <w:rPr>
                  <w:rFonts w:ascii="Cambria Math" w:hAnsi="Cambria Math"/>
                  <w:lang w:val="da-DK"/>
                </w:rPr>
                <m:t>12,01</m:t>
              </m:r>
              <m:f>
                <m:fPr>
                  <m:ctrlPr>
                    <w:rPr>
                      <w:rFonts w:ascii="Cambria Math" w:hAnsi="Cambria Math"/>
                      <w:lang w:val="da-DK"/>
                    </w:rPr>
                  </m:ctrlPr>
                </m:fPr>
                <m:num>
                  <m:r>
                    <w:rPr>
                      <w:rFonts w:ascii="Cambria Math" w:hAnsi="Cambria Math"/>
                      <w:lang w:val="da-DK"/>
                    </w:rPr>
                    <m:t>g</m:t>
                  </m:r>
                </m:num>
                <m:den>
                  <m:r>
                    <w:rPr>
                      <w:rFonts w:ascii="Cambria Math" w:hAnsi="Cambria Math"/>
                      <w:lang w:val="da-DK"/>
                    </w:rPr>
                    <m:t>mol</m:t>
                  </m:r>
                </m:den>
              </m:f>
            </m:den>
          </m:f>
          <m:r>
            <w:rPr>
              <w:lang w:val="da-DK"/>
            </w:rPr>
            <w:br/>
          </m:r>
        </m:oMath>
        <m:oMath>
          <m:r>
            <w:rPr>
              <w:rFonts w:ascii="Cambria Math" w:hAnsi="Cambria Math"/>
              <w:lang w:val="da-DK"/>
            </w:rPr>
            <m:t>n</m:t>
          </m:r>
          <m:d>
            <m:dPr>
              <m:ctrlPr>
                <w:rPr>
                  <w:rFonts w:ascii="Cambria Math" w:hAnsi="Cambria Math"/>
                  <w:lang w:val="da-DK"/>
                </w:rPr>
              </m:ctrlPr>
            </m:dPr>
            <m:e>
              <m:r>
                <w:rPr>
                  <w:rFonts w:ascii="Cambria Math" w:hAnsi="Cambria Math"/>
                  <w:lang w:val="da-DK"/>
                </w:rPr>
                <m:t>N</m:t>
              </m:r>
            </m:e>
          </m:d>
          <m:r>
            <m:rPr>
              <m:sty m:val="p"/>
            </m:rPr>
            <w:rPr>
              <w:rFonts w:ascii="Cambria Math" w:hAnsi="Cambria Math"/>
              <w:lang w:val="da-DK"/>
            </w:rPr>
            <m:t>=</m:t>
          </m:r>
          <m:f>
            <m:fPr>
              <m:ctrlPr>
                <w:rPr>
                  <w:rFonts w:ascii="Cambria Math" w:hAnsi="Cambria Math"/>
                  <w:lang w:val="da-DK"/>
                </w:rPr>
              </m:ctrlPr>
            </m:fPr>
            <m:num>
              <m:sSub>
                <m:sSubPr>
                  <m:ctrlPr>
                    <w:rPr>
                      <w:rFonts w:ascii="Cambria Math" w:hAnsi="Cambria Math"/>
                      <w:lang w:val="da-DK"/>
                    </w:rPr>
                  </m:ctrlPr>
                </m:sSubPr>
                <m:e>
                  <m:r>
                    <w:rPr>
                      <w:rFonts w:ascii="Cambria Math" w:hAnsi="Cambria Math"/>
                      <w:lang w:val="da-DK"/>
                    </w:rPr>
                    <m:t>m</m:t>
                  </m:r>
                </m:e>
                <m:sub>
                  <m:r>
                    <w:rPr>
                      <w:rFonts w:ascii="Cambria Math" w:hAnsi="Cambria Math"/>
                      <w:lang w:val="da-DK"/>
                    </w:rPr>
                    <m:t>N</m:t>
                  </m:r>
                  <m:r>
                    <m:rPr>
                      <m:sty m:val="p"/>
                    </m:rPr>
                    <w:rPr>
                      <w:rFonts w:ascii="Cambria Math" w:hAnsi="Cambria Math"/>
                      <w:lang w:val="da-DK"/>
                    </w:rPr>
                    <m:t>%</m:t>
                  </m:r>
                </m:sub>
              </m:sSub>
              <m:r>
                <m:rPr>
                  <m:sty m:val="p"/>
                </m:rPr>
                <w:rPr>
                  <w:rFonts w:ascii="Cambria Math" w:hAnsi="Cambria Math"/>
                  <w:lang w:val="da-DK"/>
                </w:rPr>
                <m:t xml:space="preserve">·100 </m:t>
              </m:r>
              <m:r>
                <w:rPr>
                  <w:rFonts w:ascii="Cambria Math" w:hAnsi="Cambria Math"/>
                  <w:lang w:val="da-DK"/>
                </w:rPr>
                <m:t>g</m:t>
              </m:r>
            </m:num>
            <m:den>
              <m:r>
                <w:rPr>
                  <w:rFonts w:ascii="Cambria Math" w:hAnsi="Cambria Math"/>
                  <w:lang w:val="da-DK"/>
                </w:rPr>
                <m:t>M</m:t>
              </m:r>
              <m:d>
                <m:dPr>
                  <m:ctrlPr>
                    <w:rPr>
                      <w:rFonts w:ascii="Cambria Math" w:hAnsi="Cambria Math"/>
                      <w:lang w:val="da-DK"/>
                    </w:rPr>
                  </m:ctrlPr>
                </m:dPr>
                <m:e>
                  <m:r>
                    <w:rPr>
                      <w:rFonts w:ascii="Cambria Math" w:hAnsi="Cambria Math"/>
                      <w:lang w:val="da-DK"/>
                    </w:rPr>
                    <m:t>N</m:t>
                  </m:r>
                </m:e>
              </m:d>
            </m:den>
          </m:f>
          <m:r>
            <m:rPr>
              <m:sty m:val="p"/>
            </m:rPr>
            <w:rPr>
              <w:rFonts w:ascii="Cambria Math" w:hAnsi="Cambria Math"/>
              <w:lang w:val="da-DK"/>
            </w:rPr>
            <m:t xml:space="preserve">= </m:t>
          </m:r>
          <m:f>
            <m:fPr>
              <m:ctrlPr>
                <w:rPr>
                  <w:rFonts w:ascii="Cambria Math" w:hAnsi="Cambria Math"/>
                  <w:lang w:val="da-DK"/>
                </w:rPr>
              </m:ctrlPr>
            </m:fPr>
            <m:num>
              <m:r>
                <m:rPr>
                  <m:sty m:val="p"/>
                </m:rPr>
                <w:rPr>
                  <w:rFonts w:ascii="Cambria Math" w:hAnsi="Cambria Math"/>
                  <w:lang w:val="da-DK"/>
                </w:rPr>
                <m:t xml:space="preserve">·100 </m:t>
              </m:r>
              <m:r>
                <w:rPr>
                  <w:rFonts w:ascii="Cambria Math" w:hAnsi="Cambria Math"/>
                  <w:lang w:val="da-DK"/>
                </w:rPr>
                <m:t>g</m:t>
              </m:r>
            </m:num>
            <m:den>
              <m:r>
                <m:rPr>
                  <m:sty m:val="p"/>
                </m:rPr>
                <w:rPr>
                  <w:rFonts w:ascii="Cambria Math" w:hAnsi="Cambria Math"/>
                  <w:lang w:val="da-DK"/>
                </w:rPr>
                <m:t>14,01</m:t>
              </m:r>
              <m:f>
                <m:fPr>
                  <m:ctrlPr>
                    <w:rPr>
                      <w:rFonts w:ascii="Cambria Math" w:hAnsi="Cambria Math"/>
                      <w:lang w:val="da-DK"/>
                    </w:rPr>
                  </m:ctrlPr>
                </m:fPr>
                <m:num>
                  <m:r>
                    <w:rPr>
                      <w:rFonts w:ascii="Cambria Math" w:hAnsi="Cambria Math"/>
                      <w:lang w:val="da-DK"/>
                    </w:rPr>
                    <m:t>g</m:t>
                  </m:r>
                </m:num>
                <m:den>
                  <m:r>
                    <w:rPr>
                      <w:rFonts w:ascii="Cambria Math" w:hAnsi="Cambria Math"/>
                      <w:lang w:val="da-DK"/>
                    </w:rPr>
                    <m:t>mol</m:t>
                  </m:r>
                </m:den>
              </m:f>
            </m:den>
          </m:f>
          <m:r>
            <w:rPr>
              <w:lang w:val="da-DK"/>
            </w:rPr>
            <w:br/>
          </m:r>
        </m:oMath>
        <m:oMath>
          <m:r>
            <w:rPr>
              <w:rFonts w:ascii="Cambria Math" w:hAnsi="Cambria Math"/>
              <w:lang w:val="da-DK"/>
            </w:rPr>
            <m:t>n</m:t>
          </m:r>
          <m:d>
            <m:dPr>
              <m:ctrlPr>
                <w:rPr>
                  <w:rFonts w:ascii="Cambria Math" w:hAnsi="Cambria Math"/>
                  <w:lang w:val="da-DK"/>
                </w:rPr>
              </m:ctrlPr>
            </m:dPr>
            <m:e>
              <m:r>
                <w:rPr>
                  <w:rFonts w:ascii="Cambria Math" w:hAnsi="Cambria Math"/>
                  <w:lang w:val="da-DK"/>
                </w:rPr>
                <m:t>H</m:t>
              </m:r>
            </m:e>
          </m:d>
          <m:r>
            <m:rPr>
              <m:sty m:val="p"/>
            </m:rPr>
            <w:rPr>
              <w:rFonts w:ascii="Cambria Math" w:hAnsi="Cambria Math"/>
              <w:lang w:val="da-DK"/>
            </w:rPr>
            <m:t>=</m:t>
          </m:r>
          <m:f>
            <m:fPr>
              <m:ctrlPr>
                <w:rPr>
                  <w:rFonts w:ascii="Cambria Math" w:hAnsi="Cambria Math"/>
                  <w:lang w:val="da-DK"/>
                </w:rPr>
              </m:ctrlPr>
            </m:fPr>
            <m:num>
              <m:sSub>
                <m:sSubPr>
                  <m:ctrlPr>
                    <w:rPr>
                      <w:rFonts w:ascii="Cambria Math" w:hAnsi="Cambria Math"/>
                      <w:lang w:val="da-DK"/>
                    </w:rPr>
                  </m:ctrlPr>
                </m:sSubPr>
                <m:e>
                  <m:r>
                    <w:rPr>
                      <w:rFonts w:ascii="Cambria Math" w:hAnsi="Cambria Math"/>
                      <w:lang w:val="da-DK"/>
                    </w:rPr>
                    <m:t>m</m:t>
                  </m:r>
                </m:e>
                <m:sub>
                  <m:r>
                    <w:rPr>
                      <w:rFonts w:ascii="Cambria Math" w:hAnsi="Cambria Math"/>
                      <w:lang w:val="da-DK"/>
                    </w:rPr>
                    <m:t>H</m:t>
                  </m:r>
                  <m:r>
                    <m:rPr>
                      <m:sty m:val="p"/>
                    </m:rPr>
                    <w:rPr>
                      <w:rFonts w:ascii="Cambria Math" w:hAnsi="Cambria Math"/>
                      <w:lang w:val="da-DK"/>
                    </w:rPr>
                    <m:t>%</m:t>
                  </m:r>
                </m:sub>
              </m:sSub>
              <m:r>
                <m:rPr>
                  <m:sty m:val="p"/>
                </m:rPr>
                <w:rPr>
                  <w:rFonts w:ascii="Cambria Math" w:hAnsi="Cambria Math"/>
                  <w:lang w:val="da-DK"/>
                </w:rPr>
                <m:t xml:space="preserve">·100 </m:t>
              </m:r>
              <m:r>
                <w:rPr>
                  <w:rFonts w:ascii="Cambria Math" w:hAnsi="Cambria Math"/>
                  <w:lang w:val="da-DK"/>
                </w:rPr>
                <m:t>g</m:t>
              </m:r>
            </m:num>
            <m:den>
              <m:r>
                <w:rPr>
                  <w:rFonts w:ascii="Cambria Math" w:hAnsi="Cambria Math"/>
                  <w:lang w:val="da-DK"/>
                </w:rPr>
                <m:t>M</m:t>
              </m:r>
              <m:d>
                <m:dPr>
                  <m:ctrlPr>
                    <w:rPr>
                      <w:rFonts w:ascii="Cambria Math" w:hAnsi="Cambria Math"/>
                      <w:lang w:val="da-DK"/>
                    </w:rPr>
                  </m:ctrlPr>
                </m:dPr>
                <m:e>
                  <m:r>
                    <w:rPr>
                      <w:rFonts w:ascii="Cambria Math" w:hAnsi="Cambria Math"/>
                      <w:lang w:val="da-DK"/>
                    </w:rPr>
                    <m:t>H</m:t>
                  </m:r>
                </m:e>
              </m:d>
            </m:den>
          </m:f>
          <m:r>
            <m:rPr>
              <m:sty m:val="p"/>
            </m:rPr>
            <w:rPr>
              <w:rFonts w:ascii="Cambria Math" w:hAnsi="Cambria Math"/>
              <w:lang w:val="da-DK"/>
            </w:rPr>
            <m:t xml:space="preserve">= </m:t>
          </m:r>
          <m:f>
            <m:fPr>
              <m:ctrlPr>
                <w:rPr>
                  <w:rFonts w:ascii="Cambria Math" w:hAnsi="Cambria Math"/>
                  <w:lang w:val="da-DK"/>
                </w:rPr>
              </m:ctrlPr>
            </m:fPr>
            <m:num>
              <m:r>
                <m:rPr>
                  <m:sty m:val="p"/>
                </m:rPr>
                <w:rPr>
                  <w:rFonts w:ascii="Cambria Math" w:hAnsi="Cambria Math"/>
                  <w:lang w:val="da-DK"/>
                </w:rPr>
                <m:t xml:space="preserve">·100 </m:t>
              </m:r>
              <m:r>
                <w:rPr>
                  <w:rFonts w:ascii="Cambria Math" w:hAnsi="Cambria Math"/>
                  <w:lang w:val="da-DK"/>
                </w:rPr>
                <m:t>g</m:t>
              </m:r>
            </m:num>
            <m:den>
              <m:r>
                <m:rPr>
                  <m:sty m:val="p"/>
                </m:rPr>
                <w:rPr>
                  <w:rFonts w:ascii="Cambria Math" w:hAnsi="Cambria Math"/>
                  <w:lang w:val="da-DK"/>
                </w:rPr>
                <m:t>1,008</m:t>
              </m:r>
              <m:f>
                <m:fPr>
                  <m:ctrlPr>
                    <w:rPr>
                      <w:rFonts w:ascii="Cambria Math" w:hAnsi="Cambria Math"/>
                      <w:lang w:val="da-DK"/>
                    </w:rPr>
                  </m:ctrlPr>
                </m:fPr>
                <m:num>
                  <m:r>
                    <w:rPr>
                      <w:rFonts w:ascii="Cambria Math" w:hAnsi="Cambria Math"/>
                      <w:lang w:val="da-DK"/>
                    </w:rPr>
                    <m:t>g</m:t>
                  </m:r>
                </m:num>
                <m:den>
                  <m:r>
                    <w:rPr>
                      <w:rFonts w:ascii="Cambria Math" w:hAnsi="Cambria Math"/>
                      <w:lang w:val="da-DK"/>
                    </w:rPr>
                    <m:t>mol</m:t>
                  </m:r>
                </m:den>
              </m:f>
            </m:den>
          </m:f>
          <m:r>
            <w:rPr>
              <w:lang w:val="da-DK"/>
            </w:rPr>
            <w:br/>
          </m:r>
        </m:oMath>
        <m:oMath>
          <m:r>
            <w:rPr>
              <w:rFonts w:ascii="Cambria Math" w:hAnsi="Cambria Math"/>
              <w:lang w:val="da-DK"/>
            </w:rPr>
            <m:t>n</m:t>
          </m:r>
          <m:d>
            <m:dPr>
              <m:ctrlPr>
                <w:rPr>
                  <w:rFonts w:ascii="Cambria Math" w:hAnsi="Cambria Math"/>
                  <w:lang w:val="da-DK"/>
                </w:rPr>
              </m:ctrlPr>
            </m:dPr>
            <m:e>
              <m:r>
                <w:rPr>
                  <w:rFonts w:ascii="Cambria Math" w:hAnsi="Cambria Math"/>
                  <w:lang w:val="da-DK"/>
                </w:rPr>
                <m:t>O</m:t>
              </m:r>
            </m:e>
          </m:d>
          <m:r>
            <m:rPr>
              <m:sty m:val="p"/>
            </m:rPr>
            <w:rPr>
              <w:rFonts w:ascii="Cambria Math" w:hAnsi="Cambria Math"/>
              <w:lang w:val="da-DK"/>
            </w:rPr>
            <m:t>=</m:t>
          </m:r>
          <m:f>
            <m:fPr>
              <m:ctrlPr>
                <w:rPr>
                  <w:rFonts w:ascii="Cambria Math" w:hAnsi="Cambria Math"/>
                  <w:lang w:val="da-DK"/>
                </w:rPr>
              </m:ctrlPr>
            </m:fPr>
            <m:num>
              <m:sSub>
                <m:sSubPr>
                  <m:ctrlPr>
                    <w:rPr>
                      <w:rFonts w:ascii="Cambria Math" w:hAnsi="Cambria Math"/>
                      <w:lang w:val="da-DK"/>
                    </w:rPr>
                  </m:ctrlPr>
                </m:sSubPr>
                <m:e>
                  <m:r>
                    <w:rPr>
                      <w:rFonts w:ascii="Cambria Math" w:hAnsi="Cambria Math"/>
                      <w:lang w:val="da-DK"/>
                    </w:rPr>
                    <m:t>m</m:t>
                  </m:r>
                </m:e>
                <m:sub>
                  <m:r>
                    <w:rPr>
                      <w:rFonts w:ascii="Cambria Math" w:hAnsi="Cambria Math"/>
                      <w:lang w:val="da-DK"/>
                    </w:rPr>
                    <m:t>O</m:t>
                  </m:r>
                  <m:r>
                    <m:rPr>
                      <m:sty m:val="p"/>
                    </m:rPr>
                    <w:rPr>
                      <w:rFonts w:ascii="Cambria Math" w:hAnsi="Cambria Math"/>
                      <w:lang w:val="da-DK"/>
                    </w:rPr>
                    <m:t>%</m:t>
                  </m:r>
                </m:sub>
              </m:sSub>
              <m:r>
                <m:rPr>
                  <m:sty m:val="p"/>
                </m:rPr>
                <w:rPr>
                  <w:rFonts w:ascii="Cambria Math" w:hAnsi="Cambria Math"/>
                  <w:lang w:val="da-DK"/>
                </w:rPr>
                <m:t xml:space="preserve">·100 </m:t>
              </m:r>
              <m:r>
                <w:rPr>
                  <w:rFonts w:ascii="Cambria Math" w:hAnsi="Cambria Math"/>
                  <w:lang w:val="da-DK"/>
                </w:rPr>
                <m:t>g</m:t>
              </m:r>
            </m:num>
            <m:den>
              <m:r>
                <w:rPr>
                  <w:rFonts w:ascii="Cambria Math" w:hAnsi="Cambria Math"/>
                  <w:lang w:val="da-DK"/>
                </w:rPr>
                <m:t>M</m:t>
              </m:r>
              <m:d>
                <m:dPr>
                  <m:ctrlPr>
                    <w:rPr>
                      <w:rFonts w:ascii="Cambria Math" w:hAnsi="Cambria Math"/>
                      <w:lang w:val="da-DK"/>
                    </w:rPr>
                  </m:ctrlPr>
                </m:dPr>
                <m:e>
                  <m:r>
                    <w:rPr>
                      <w:rFonts w:ascii="Cambria Math" w:hAnsi="Cambria Math"/>
                      <w:lang w:val="da-DK"/>
                    </w:rPr>
                    <m:t>O</m:t>
                  </m:r>
                </m:e>
              </m:d>
            </m:den>
          </m:f>
          <m:r>
            <m:rPr>
              <m:sty m:val="p"/>
            </m:rPr>
            <w:rPr>
              <w:rFonts w:ascii="Cambria Math" w:hAnsi="Cambria Math"/>
              <w:lang w:val="da-DK"/>
            </w:rPr>
            <m:t xml:space="preserve">= </m:t>
          </m:r>
          <m:f>
            <m:fPr>
              <m:ctrlPr>
                <w:rPr>
                  <w:rFonts w:ascii="Cambria Math" w:hAnsi="Cambria Math"/>
                  <w:lang w:val="da-DK"/>
                </w:rPr>
              </m:ctrlPr>
            </m:fPr>
            <m:num>
              <m:r>
                <m:rPr>
                  <m:sty m:val="p"/>
                </m:rPr>
                <w:rPr>
                  <w:rFonts w:ascii="Cambria Math" w:hAnsi="Cambria Math"/>
                  <w:lang w:val="da-DK"/>
                </w:rPr>
                <m:t xml:space="preserve">·100 </m:t>
              </m:r>
              <m:r>
                <w:rPr>
                  <w:rFonts w:ascii="Cambria Math" w:hAnsi="Cambria Math"/>
                  <w:lang w:val="da-DK"/>
                </w:rPr>
                <m:t>g</m:t>
              </m:r>
            </m:num>
            <m:den>
              <m:r>
                <m:rPr>
                  <m:sty m:val="p"/>
                </m:rPr>
                <w:rPr>
                  <w:rFonts w:ascii="Cambria Math" w:hAnsi="Cambria Math"/>
                  <w:lang w:val="da-DK"/>
                </w:rPr>
                <m:t>16,00</m:t>
              </m:r>
              <m:f>
                <m:fPr>
                  <m:ctrlPr>
                    <w:rPr>
                      <w:rFonts w:ascii="Cambria Math" w:hAnsi="Cambria Math"/>
                      <w:lang w:val="da-DK"/>
                    </w:rPr>
                  </m:ctrlPr>
                </m:fPr>
                <m:num>
                  <m:r>
                    <w:rPr>
                      <w:rFonts w:ascii="Cambria Math" w:hAnsi="Cambria Math"/>
                      <w:lang w:val="da-DK"/>
                    </w:rPr>
                    <m:t>g</m:t>
                  </m:r>
                </m:num>
                <m:den>
                  <m:r>
                    <w:rPr>
                      <w:rFonts w:ascii="Cambria Math" w:hAnsi="Cambria Math"/>
                      <w:lang w:val="da-DK"/>
                    </w:rPr>
                    <m:t>mol</m:t>
                  </m:r>
                </m:den>
              </m:f>
            </m:den>
          </m:f>
        </m:oMath>
      </m:oMathPara>
    </w:p>
    <w:p w14:paraId="7A1C31D8" w14:textId="40E5E2BB" w:rsidR="001D1FE3" w:rsidRPr="000D7658" w:rsidRDefault="001D1FE3" w:rsidP="000D7658">
      <w:pPr>
        <w:rPr>
          <w:lang w:val="da-DK"/>
        </w:rPr>
      </w:pPr>
      <w:r>
        <w:rPr>
          <w:lang w:val="da-DK"/>
        </w:rPr>
        <w:t>Herfra beregnes forholdet mellem stofmængderne i forhold til det stof, som indeholder den laveste stofmængde:</w:t>
      </w:r>
    </w:p>
    <w:p w14:paraId="26B12B4D" w14:textId="77777777" w:rsidR="001D1FE3" w:rsidRDefault="001D1FE3" w:rsidP="000D7658">
      <w:pPr>
        <w:rPr>
          <w:lang w:val="da-DK"/>
        </w:rPr>
      </w:pPr>
      <w:r w:rsidRPr="000D7658">
        <w:rPr>
          <w:lang w:val="da-DK"/>
        </w:rPr>
        <w:t>Hvis</w:t>
      </w:r>
      <w:r>
        <w:rPr>
          <w:lang w:val="da-DK"/>
        </w:rPr>
        <w:t xml:space="preserve"> det er O, som indeholder den laveste stofmængde, vil forholdene således kunne beregnes:</w:t>
      </w:r>
    </w:p>
    <w:p w14:paraId="4FDC6D8D" w14:textId="77777777" w:rsidR="001D1FE3" w:rsidRPr="00FD7B5A" w:rsidRDefault="00000000" w:rsidP="000D7658">
      <w:pPr>
        <w:rPr>
          <w:lang w:val="da-DK"/>
        </w:rPr>
      </w:pPr>
      <m:oMathPara>
        <m:oMath>
          <m:f>
            <m:fPr>
              <m:ctrlPr>
                <w:rPr>
                  <w:rFonts w:ascii="Cambria Math" w:hAnsi="Cambria Math"/>
                  <w:lang w:val="da-DK"/>
                </w:rPr>
              </m:ctrlPr>
            </m:fPr>
            <m:num>
              <m:r>
                <w:rPr>
                  <w:rFonts w:ascii="Cambria Math" w:hAnsi="Cambria Math"/>
                  <w:lang w:val="da-DK"/>
                </w:rPr>
                <m:t>n</m:t>
              </m:r>
              <m:d>
                <m:dPr>
                  <m:ctrlPr>
                    <w:rPr>
                      <w:rFonts w:ascii="Cambria Math" w:hAnsi="Cambria Math"/>
                      <w:lang w:val="da-DK"/>
                    </w:rPr>
                  </m:ctrlPr>
                </m:dPr>
                <m:e>
                  <m:r>
                    <w:rPr>
                      <w:rFonts w:ascii="Cambria Math" w:hAnsi="Cambria Math"/>
                      <w:lang w:val="da-DK"/>
                    </w:rPr>
                    <m:t>C</m:t>
                  </m:r>
                </m:e>
              </m:d>
            </m:num>
            <m:den>
              <m:r>
                <w:rPr>
                  <w:rFonts w:ascii="Cambria Math" w:hAnsi="Cambria Math"/>
                  <w:lang w:val="da-DK"/>
                </w:rPr>
                <m:t>n</m:t>
              </m:r>
              <m:d>
                <m:dPr>
                  <m:ctrlPr>
                    <w:rPr>
                      <w:rFonts w:ascii="Cambria Math" w:hAnsi="Cambria Math"/>
                      <w:lang w:val="da-DK"/>
                    </w:rPr>
                  </m:ctrlPr>
                </m:dPr>
                <m:e>
                  <m:r>
                    <w:rPr>
                      <w:rFonts w:ascii="Cambria Math" w:hAnsi="Cambria Math"/>
                      <w:lang w:val="da-DK"/>
                    </w:rPr>
                    <m:t>O</m:t>
                  </m:r>
                </m:e>
              </m:d>
            </m:den>
          </m:f>
          <m:r>
            <m:rPr>
              <m:sty m:val="p"/>
            </m:rPr>
            <w:rPr>
              <w:rFonts w:ascii="Cambria Math" w:hAnsi="Cambria Math"/>
              <w:lang w:val="da-DK"/>
            </w:rPr>
            <m:t>=</m:t>
          </m:r>
          <m:f>
            <m:fPr>
              <m:ctrlPr>
                <w:rPr>
                  <w:rFonts w:ascii="Cambria Math" w:hAnsi="Cambria Math"/>
                  <w:lang w:val="da-DK"/>
                </w:rPr>
              </m:ctrlPr>
            </m:fPr>
            <m:num/>
            <m:den/>
          </m:f>
        </m:oMath>
      </m:oMathPara>
    </w:p>
    <w:p w14:paraId="45D4F43E" w14:textId="77777777" w:rsidR="001D1FE3" w:rsidRPr="00FD7B5A" w:rsidRDefault="00000000" w:rsidP="000D7658">
      <w:pPr>
        <w:rPr>
          <w:lang w:val="da-DK"/>
        </w:rPr>
      </w:pPr>
      <m:oMathPara>
        <m:oMath>
          <m:f>
            <m:fPr>
              <m:ctrlPr>
                <w:rPr>
                  <w:rFonts w:ascii="Cambria Math" w:hAnsi="Cambria Math"/>
                  <w:lang w:val="da-DK"/>
                </w:rPr>
              </m:ctrlPr>
            </m:fPr>
            <m:num>
              <m:r>
                <w:rPr>
                  <w:rFonts w:ascii="Cambria Math" w:hAnsi="Cambria Math"/>
                  <w:lang w:val="da-DK"/>
                </w:rPr>
                <m:t>n</m:t>
              </m:r>
              <m:d>
                <m:dPr>
                  <m:ctrlPr>
                    <w:rPr>
                      <w:rFonts w:ascii="Cambria Math" w:hAnsi="Cambria Math"/>
                      <w:lang w:val="da-DK"/>
                    </w:rPr>
                  </m:ctrlPr>
                </m:dPr>
                <m:e>
                  <m:r>
                    <w:rPr>
                      <w:rFonts w:ascii="Cambria Math" w:hAnsi="Cambria Math"/>
                      <w:lang w:val="da-DK"/>
                    </w:rPr>
                    <m:t>H</m:t>
                  </m:r>
                </m:e>
              </m:d>
            </m:num>
            <m:den>
              <m:r>
                <w:rPr>
                  <w:rFonts w:ascii="Cambria Math" w:hAnsi="Cambria Math"/>
                  <w:lang w:val="da-DK"/>
                </w:rPr>
                <m:t>n</m:t>
              </m:r>
              <m:d>
                <m:dPr>
                  <m:ctrlPr>
                    <w:rPr>
                      <w:rFonts w:ascii="Cambria Math" w:hAnsi="Cambria Math"/>
                      <w:lang w:val="da-DK"/>
                    </w:rPr>
                  </m:ctrlPr>
                </m:dPr>
                <m:e>
                  <m:r>
                    <w:rPr>
                      <w:rFonts w:ascii="Cambria Math" w:hAnsi="Cambria Math"/>
                      <w:lang w:val="da-DK"/>
                    </w:rPr>
                    <m:t>O</m:t>
                  </m:r>
                </m:e>
              </m:d>
            </m:den>
          </m:f>
          <m:r>
            <m:rPr>
              <m:sty m:val="p"/>
            </m:rPr>
            <w:rPr>
              <w:rFonts w:ascii="Cambria Math" w:hAnsi="Cambria Math"/>
              <w:lang w:val="da-DK"/>
            </w:rPr>
            <m:t>=</m:t>
          </m:r>
          <m:f>
            <m:fPr>
              <m:ctrlPr>
                <w:rPr>
                  <w:rFonts w:ascii="Cambria Math" w:hAnsi="Cambria Math"/>
                  <w:lang w:val="da-DK"/>
                </w:rPr>
              </m:ctrlPr>
            </m:fPr>
            <m:num/>
            <m:den/>
          </m:f>
        </m:oMath>
      </m:oMathPara>
    </w:p>
    <w:p w14:paraId="53AD2B44" w14:textId="77777777" w:rsidR="001D1FE3" w:rsidRPr="00DC20A9" w:rsidRDefault="00000000" w:rsidP="000D7658">
      <w:pPr>
        <w:rPr>
          <w:lang w:val="da-DK"/>
        </w:rPr>
      </w:pPr>
      <m:oMathPara>
        <m:oMath>
          <m:f>
            <m:fPr>
              <m:ctrlPr>
                <w:rPr>
                  <w:rFonts w:ascii="Cambria Math" w:hAnsi="Cambria Math"/>
                  <w:lang w:val="da-DK"/>
                </w:rPr>
              </m:ctrlPr>
            </m:fPr>
            <m:num>
              <m:r>
                <w:rPr>
                  <w:rFonts w:ascii="Cambria Math" w:hAnsi="Cambria Math"/>
                  <w:lang w:val="da-DK"/>
                </w:rPr>
                <m:t>n</m:t>
              </m:r>
              <m:d>
                <m:dPr>
                  <m:ctrlPr>
                    <w:rPr>
                      <w:rFonts w:ascii="Cambria Math" w:hAnsi="Cambria Math"/>
                      <w:lang w:val="da-DK"/>
                    </w:rPr>
                  </m:ctrlPr>
                </m:dPr>
                <m:e>
                  <m:r>
                    <w:rPr>
                      <w:rFonts w:ascii="Cambria Math" w:hAnsi="Cambria Math"/>
                      <w:lang w:val="da-DK"/>
                    </w:rPr>
                    <m:t>N</m:t>
                  </m:r>
                </m:e>
              </m:d>
            </m:num>
            <m:den>
              <m:r>
                <w:rPr>
                  <w:rFonts w:ascii="Cambria Math" w:hAnsi="Cambria Math"/>
                  <w:lang w:val="da-DK"/>
                </w:rPr>
                <m:t>n</m:t>
              </m:r>
              <m:d>
                <m:dPr>
                  <m:ctrlPr>
                    <w:rPr>
                      <w:rFonts w:ascii="Cambria Math" w:hAnsi="Cambria Math"/>
                      <w:lang w:val="da-DK"/>
                    </w:rPr>
                  </m:ctrlPr>
                </m:dPr>
                <m:e>
                  <m:r>
                    <w:rPr>
                      <w:rFonts w:ascii="Cambria Math" w:hAnsi="Cambria Math"/>
                      <w:lang w:val="da-DK"/>
                    </w:rPr>
                    <m:t>O</m:t>
                  </m:r>
                </m:e>
              </m:d>
            </m:den>
          </m:f>
          <m:r>
            <m:rPr>
              <m:sty m:val="p"/>
            </m:rPr>
            <w:rPr>
              <w:rFonts w:ascii="Cambria Math" w:hAnsi="Cambria Math"/>
              <w:lang w:val="da-DK"/>
            </w:rPr>
            <m:t>=</m:t>
          </m:r>
          <m:f>
            <m:fPr>
              <m:ctrlPr>
                <w:rPr>
                  <w:rFonts w:ascii="Cambria Math" w:hAnsi="Cambria Math"/>
                  <w:lang w:val="da-DK"/>
                </w:rPr>
              </m:ctrlPr>
            </m:fPr>
            <m:num/>
            <m:den/>
          </m:f>
        </m:oMath>
      </m:oMathPara>
    </w:p>
    <w:p w14:paraId="01866A95" w14:textId="743E1C1B" w:rsidR="001D1FE3" w:rsidRPr="0011401A" w:rsidRDefault="001D1FE3" w:rsidP="000D7658">
      <w:pPr>
        <w:rPr>
          <w:lang w:val="da-DK"/>
        </w:rPr>
      </w:pPr>
      <w:bookmarkStart w:id="23" w:name="_Hlk152099551"/>
      <w:r>
        <w:rPr>
          <w:lang w:val="da-DK"/>
        </w:rPr>
        <w:t xml:space="preserve">Der ganges eventuelt med en faktor, således tallene </w:t>
      </w:r>
      <w:r w:rsidR="000D7658">
        <w:rPr>
          <w:lang w:val="da-DK"/>
        </w:rPr>
        <w:t>bliver</w:t>
      </w:r>
      <w:r>
        <w:rPr>
          <w:lang w:val="da-DK"/>
        </w:rPr>
        <w:t xml:space="preserve"> </w:t>
      </w:r>
      <w:r w:rsidR="000D7658">
        <w:rPr>
          <w:lang w:val="da-DK"/>
        </w:rPr>
        <w:t xml:space="preserve">til </w:t>
      </w:r>
      <w:r>
        <w:rPr>
          <w:lang w:val="da-DK"/>
        </w:rPr>
        <w:t>heltal.</w:t>
      </w:r>
    </w:p>
    <w:p w14:paraId="2E3A166A" w14:textId="77777777" w:rsidR="001D1FE3" w:rsidRDefault="001D1FE3" w:rsidP="000D7658">
      <w:pPr>
        <w:rPr>
          <w:lang w:val="da-DK"/>
        </w:rPr>
      </w:pPr>
      <w:bookmarkStart w:id="24" w:name="_Hlk152099560"/>
      <w:bookmarkEnd w:id="22"/>
      <w:bookmarkEnd w:id="23"/>
      <w:r>
        <w:rPr>
          <w:lang w:val="da-DK"/>
        </w:rPr>
        <w:t>Ud fra forholdene mellem stofmængderne kan den empiriske formel nu opskrives:</w:t>
      </w:r>
    </w:p>
    <w:bookmarkEnd w:id="24"/>
    <w:p w14:paraId="5CFA2BF5" w14:textId="77777777" w:rsidR="001D1FE3" w:rsidRPr="00F001A8" w:rsidRDefault="001D1FE3" w:rsidP="001D1FE3">
      <w:pPr>
        <w:pStyle w:val="Heading3"/>
        <w:rPr>
          <w:lang w:val="da-DK"/>
        </w:rPr>
      </w:pPr>
      <w:r w:rsidRPr="00F001A8">
        <w:rPr>
          <w:lang w:val="da-DK"/>
        </w:rPr>
        <w:t>molekylformlen via masseprocenter og molarmasse</w:t>
      </w:r>
      <w:r w:rsidRPr="00F001A8">
        <w:rPr>
          <w:lang w:val="da-DK"/>
        </w:rPr>
        <w:tab/>
        <w:t>LMFK 2/2019</w:t>
      </w:r>
    </w:p>
    <w:p w14:paraId="04754A99" w14:textId="77777777" w:rsidR="001D1FE3" w:rsidRPr="00F001A8" w:rsidRDefault="001D1FE3" w:rsidP="001D1FE3">
      <w:pPr>
        <w:pStyle w:val="NoSpacing"/>
        <w:rPr>
          <w:lang w:val="da-DK"/>
        </w:rPr>
      </w:pPr>
      <w:r w:rsidRPr="00F001A8">
        <w:rPr>
          <w:lang w:val="da-DK"/>
        </w:rPr>
        <w:t xml:space="preserve">Autocorrect via: </w:t>
      </w:r>
      <w:r w:rsidRPr="00F001A8">
        <w:rPr>
          <w:b/>
          <w:lang w:val="da-DK"/>
        </w:rPr>
        <w:t>mole#</w:t>
      </w:r>
    </w:p>
    <w:p w14:paraId="22BB74F9" w14:textId="77777777" w:rsidR="001D1FE3" w:rsidRDefault="001D1FE3" w:rsidP="001D1FE3">
      <w:pPr>
        <w:rPr>
          <w:lang w:val="da-DK"/>
        </w:rPr>
      </w:pPr>
      <w:bookmarkStart w:id="25" w:name="_Hlk152099673"/>
      <w:r>
        <w:rPr>
          <w:lang w:val="da-DK"/>
        </w:rPr>
        <w:t>Hvis stoffet empiriske formel og stoffets samlede molarmasse er kendt, kan stoffets molekylformel bestemmes ved først at beregne forholdet, w, derimellem:</w:t>
      </w:r>
    </w:p>
    <w:p w14:paraId="0C834070" w14:textId="77777777" w:rsidR="001D1FE3" w:rsidRPr="0011401A" w:rsidRDefault="001D1FE3" w:rsidP="001D1FE3">
      <w:pPr>
        <w:rPr>
          <w:lang w:val="da-DK"/>
        </w:rPr>
      </w:pPr>
      <m:oMathPara>
        <m:oMath>
          <m:r>
            <w:rPr>
              <w:rFonts w:ascii="Cambria Math" w:hAnsi="Cambria Math"/>
              <w:lang w:val="da-DK"/>
            </w:rPr>
            <m:t>w=</m:t>
          </m:r>
          <m:f>
            <m:fPr>
              <m:ctrlPr>
                <w:rPr>
                  <w:rFonts w:ascii="Cambria Math" w:hAnsi="Cambria Math"/>
                  <w:i/>
                  <w:lang w:val="da-DK"/>
                </w:rPr>
              </m:ctrlPr>
            </m:fPr>
            <m:num>
              <m:sSub>
                <m:sSubPr>
                  <m:ctrlPr>
                    <w:rPr>
                      <w:rFonts w:ascii="Cambria Math" w:hAnsi="Cambria Math"/>
                      <w:i/>
                      <w:lang w:val="da-DK"/>
                    </w:rPr>
                  </m:ctrlPr>
                </m:sSubPr>
                <m:e>
                  <m:r>
                    <w:rPr>
                      <w:rFonts w:ascii="Cambria Math" w:hAnsi="Cambria Math"/>
                      <w:lang w:val="da-DK"/>
                    </w:rPr>
                    <m:t>M</m:t>
                  </m:r>
                </m:e>
                <m:sub>
                  <m:r>
                    <w:rPr>
                      <w:rFonts w:ascii="Cambria Math" w:hAnsi="Cambria Math"/>
                      <w:lang w:val="da-DK"/>
                    </w:rPr>
                    <m:t>stof</m:t>
                  </m:r>
                </m:sub>
              </m:sSub>
            </m:num>
            <m:den>
              <m:sSub>
                <m:sSubPr>
                  <m:ctrlPr>
                    <w:rPr>
                      <w:rFonts w:ascii="Cambria Math" w:hAnsi="Cambria Math"/>
                      <w:i/>
                      <w:lang w:val="da-DK"/>
                    </w:rPr>
                  </m:ctrlPr>
                </m:sSubPr>
                <m:e>
                  <m:r>
                    <w:rPr>
                      <w:rFonts w:ascii="Cambria Math" w:hAnsi="Cambria Math"/>
                      <w:lang w:val="da-DK"/>
                    </w:rPr>
                    <m:t>M</m:t>
                  </m:r>
                </m:e>
                <m:sub>
                  <m:r>
                    <w:rPr>
                      <w:rFonts w:ascii="Cambria Math" w:hAnsi="Cambria Math"/>
                      <w:lang w:val="da-DK"/>
                    </w:rPr>
                    <m:t>empirisk formel</m:t>
                  </m:r>
                </m:sub>
              </m:sSub>
            </m:den>
          </m:f>
          <m:r>
            <w:rPr>
              <w:rFonts w:ascii="Cambria Math" w:hAnsi="Cambria Math"/>
              <w:lang w:val="da-DK"/>
            </w:rPr>
            <m:t xml:space="preserve"> (Kend Kemien 3, s. 205ø)</m:t>
          </m:r>
        </m:oMath>
      </m:oMathPara>
    </w:p>
    <w:p w14:paraId="224BC335" w14:textId="77777777" w:rsidR="001D1FE3" w:rsidRDefault="001D1FE3" w:rsidP="001D1FE3">
      <w:pPr>
        <w:rPr>
          <w:lang w:val="da-DK"/>
        </w:rPr>
      </w:pPr>
      <w:r>
        <w:rPr>
          <w:lang w:val="da-DK"/>
        </w:rPr>
        <w:t>Ved at gange alle indextallene i den empiriske formel med w, fås således molekylformlen.</w:t>
      </w:r>
    </w:p>
    <w:bookmarkEnd w:id="25"/>
    <w:p w14:paraId="4F8C9CC6" w14:textId="77777777" w:rsidR="001D1FE3" w:rsidRDefault="001D1FE3" w:rsidP="001D1FE3">
      <w:pPr>
        <w:rPr>
          <w:lang w:val="da-DK"/>
        </w:rPr>
      </w:pPr>
      <w:r>
        <w:rPr>
          <w:lang w:val="da-DK"/>
        </w:rPr>
        <w:t>--------------</w:t>
      </w:r>
    </w:p>
    <w:p w14:paraId="60672D92" w14:textId="77777777" w:rsidR="001D1FE3" w:rsidRDefault="001D1FE3" w:rsidP="001D1FE3">
      <w:pPr>
        <w:rPr>
          <w:lang w:val="da-DK"/>
        </w:rPr>
      </w:pPr>
      <w:r>
        <w:rPr>
          <w:lang w:val="da-DK"/>
        </w:rPr>
        <w:t xml:space="preserve">Alternativt kan molekylformelen også beregnes via grundstoffernes masseprocent og den samlede molarmasse. </w:t>
      </w:r>
      <w:r w:rsidRPr="00F001A8">
        <w:rPr>
          <w:lang w:val="da-DK"/>
        </w:rPr>
        <w:t xml:space="preserve">Her betragtes et organisk stof A med molekylformel </w:t>
      </w:r>
      <w:r w:rsidRPr="00184CD7">
        <w:rPr>
          <w:sz w:val="20"/>
          <w:szCs w:val="20"/>
          <w:lang w:val="da-DK"/>
        </w:rPr>
        <w:t>C</w:t>
      </w:r>
      <w:r w:rsidRPr="00184CD7">
        <w:rPr>
          <w:sz w:val="20"/>
          <w:szCs w:val="20"/>
          <w:vertAlign w:val="subscript"/>
          <w:lang w:val="da-DK"/>
        </w:rPr>
        <w:t>x</w:t>
      </w:r>
      <w:r w:rsidRPr="00184CD7">
        <w:rPr>
          <w:sz w:val="20"/>
          <w:szCs w:val="20"/>
          <w:lang w:val="da-DK"/>
        </w:rPr>
        <w:t>H</w:t>
      </w:r>
      <w:r w:rsidRPr="00184CD7">
        <w:rPr>
          <w:sz w:val="20"/>
          <w:szCs w:val="20"/>
          <w:vertAlign w:val="subscript"/>
          <w:lang w:val="da-DK"/>
        </w:rPr>
        <w:t>y</w:t>
      </w:r>
      <w:r w:rsidRPr="00184CD7">
        <w:rPr>
          <w:sz w:val="20"/>
          <w:szCs w:val="20"/>
          <w:lang w:val="da-DK"/>
        </w:rPr>
        <w:t>P</w:t>
      </w:r>
      <w:r w:rsidRPr="00184CD7">
        <w:rPr>
          <w:sz w:val="20"/>
          <w:szCs w:val="20"/>
          <w:vertAlign w:val="subscript"/>
          <w:lang w:val="da-DK"/>
        </w:rPr>
        <w:t>å</w:t>
      </w:r>
      <w:r w:rsidRPr="00184CD7">
        <w:rPr>
          <w:sz w:val="20"/>
          <w:szCs w:val="20"/>
          <w:lang w:val="da-DK"/>
        </w:rPr>
        <w:t>N</w:t>
      </w:r>
      <w:r w:rsidRPr="00184CD7">
        <w:rPr>
          <w:sz w:val="20"/>
          <w:szCs w:val="20"/>
          <w:vertAlign w:val="subscript"/>
          <w:lang w:val="da-DK"/>
        </w:rPr>
        <w:t>z</w:t>
      </w:r>
      <w:r w:rsidRPr="00184CD7">
        <w:rPr>
          <w:sz w:val="20"/>
          <w:szCs w:val="20"/>
          <w:lang w:val="da-DK"/>
        </w:rPr>
        <w:t>S</w:t>
      </w:r>
      <w:r w:rsidRPr="00184CD7">
        <w:rPr>
          <w:sz w:val="20"/>
          <w:szCs w:val="20"/>
          <w:vertAlign w:val="subscript"/>
          <w:lang w:val="da-DK"/>
        </w:rPr>
        <w:t>v</w:t>
      </w:r>
      <w:r w:rsidRPr="00184CD7">
        <w:rPr>
          <w:sz w:val="20"/>
          <w:szCs w:val="20"/>
          <w:lang w:val="da-DK"/>
        </w:rPr>
        <w:t>Cl</w:t>
      </w:r>
      <w:r w:rsidRPr="00184CD7">
        <w:rPr>
          <w:sz w:val="20"/>
          <w:szCs w:val="20"/>
          <w:vertAlign w:val="subscript"/>
          <w:lang w:val="da-DK"/>
        </w:rPr>
        <w:t>æ</w:t>
      </w:r>
      <w:r w:rsidRPr="00184CD7">
        <w:rPr>
          <w:sz w:val="20"/>
          <w:szCs w:val="20"/>
          <w:lang w:val="da-DK"/>
        </w:rPr>
        <w:t>O</w:t>
      </w:r>
      <w:r w:rsidRPr="00184CD7">
        <w:rPr>
          <w:sz w:val="20"/>
          <w:szCs w:val="20"/>
          <w:vertAlign w:val="subscript"/>
          <w:lang w:val="da-DK"/>
        </w:rPr>
        <w:t>w</w:t>
      </w:r>
      <w:r w:rsidRPr="00184CD7">
        <w:rPr>
          <w:sz w:val="20"/>
          <w:szCs w:val="20"/>
          <w:lang w:val="da-DK"/>
        </w:rPr>
        <w:t>F</w:t>
      </w:r>
      <w:r w:rsidRPr="00184CD7">
        <w:rPr>
          <w:sz w:val="20"/>
          <w:szCs w:val="20"/>
          <w:vertAlign w:val="subscript"/>
          <w:lang w:val="da-DK"/>
        </w:rPr>
        <w:t>ø</w:t>
      </w:r>
      <w:r>
        <w:rPr>
          <w:lang w:val="da-DK"/>
        </w:rPr>
        <w:t>.</w:t>
      </w:r>
      <w:r w:rsidRPr="006E497D">
        <w:rPr>
          <w:vertAlign w:val="subscript"/>
          <w:lang w:val="da-DK"/>
        </w:rPr>
        <w:t xml:space="preserve"> </w:t>
      </w:r>
      <w:r w:rsidRPr="006E497D">
        <w:rPr>
          <w:lang w:val="da-DK"/>
        </w:rPr>
        <w:t>og den molare masse M(A).</w:t>
      </w:r>
      <w:r>
        <w:rPr>
          <w:lang w:val="da-DK"/>
        </w:rPr>
        <w:br/>
      </w:r>
      <w:r w:rsidRPr="006E497D">
        <w:rPr>
          <w:lang w:val="da-DK"/>
        </w:rPr>
        <w:t>Betegnelserne for de enkelte grundstoffer er givet ved: M(grundstof) for molarmassen og c</w:t>
      </w:r>
      <w:r w:rsidRPr="006E497D">
        <w:rPr>
          <w:vertAlign w:val="subscript"/>
          <w:lang w:val="da-DK"/>
        </w:rPr>
        <w:t>m%</w:t>
      </w:r>
      <w:r w:rsidRPr="006E497D">
        <w:rPr>
          <w:lang w:val="da-DK"/>
        </w:rPr>
        <w:t>(grundstof) for masseprocenten af grundstoffet i stoffet A. For de enkelte grundstoffer i stoffet A gælder, at</w:t>
      </w:r>
      <w:r>
        <w:rPr>
          <w:lang w:val="da-DK"/>
        </w:rPr>
        <w:br/>
      </w:r>
      <m:oMathPara>
        <m:oMath>
          <m:r>
            <w:rPr>
              <w:rFonts w:ascii="Cambria Math" w:hAnsi="Cambria Math"/>
              <w:lang w:val="da-DK"/>
            </w:rPr>
            <w:lastRenderedPageBreak/>
            <m:t>r=</m:t>
          </m:r>
          <m:sSub>
            <m:sSubPr>
              <m:ctrlPr>
                <w:rPr>
                  <w:rFonts w:ascii="Cambria Math" w:hAnsi="Cambria Math"/>
                  <w:i/>
                  <w:lang w:val="da-DK"/>
                </w:rPr>
              </m:ctrlPr>
            </m:sSubPr>
            <m:e>
              <m:sSub>
                <m:sSubPr>
                  <m:ctrlPr>
                    <w:rPr>
                      <w:rFonts w:ascii="Cambria Math" w:hAnsi="Cambria Math"/>
                      <w:i/>
                      <w:lang w:val="da-DK"/>
                    </w:rPr>
                  </m:ctrlPr>
                </m:sSubPr>
                <m:e>
                  <m:r>
                    <w:rPr>
                      <w:rFonts w:ascii="Cambria Math" w:hAnsi="Cambria Math"/>
                      <w:lang w:val="da-DK"/>
                    </w:rPr>
                    <m:t>c</m:t>
                  </m:r>
                </m:e>
                <m:sub>
                  <m:r>
                    <w:rPr>
                      <w:rFonts w:ascii="Cambria Math" w:hAnsi="Cambria Math"/>
                      <w:lang w:val="da-DK"/>
                    </w:rPr>
                    <m:t>M</m:t>
                  </m:r>
                </m:sub>
              </m:sSub>
            </m:e>
            <m:sub>
              <m:r>
                <w:rPr>
                  <w:rFonts w:ascii="Cambria Math" w:hAnsi="Cambria Math"/>
                  <w:lang w:val="da-DK"/>
                </w:rPr>
                <m:t>%</m:t>
              </m:r>
            </m:sub>
          </m:sSub>
          <m:d>
            <m:dPr>
              <m:ctrlPr>
                <w:rPr>
                  <w:rFonts w:ascii="Cambria Math" w:hAnsi="Cambria Math"/>
                  <w:i/>
                  <w:lang w:val="da-DK"/>
                </w:rPr>
              </m:ctrlPr>
            </m:dPr>
            <m:e>
              <m:r>
                <w:rPr>
                  <w:rFonts w:ascii="Cambria Math" w:hAnsi="Cambria Math"/>
                  <w:lang w:val="da-DK"/>
                </w:rPr>
                <m:t>grundstof</m:t>
              </m:r>
            </m:e>
          </m:d>
          <m:r>
            <w:rPr>
              <w:rFonts w:ascii="Cambria Math" w:hAnsi="Cambria Math"/>
              <w:lang w:val="da-DK"/>
            </w:rPr>
            <m:t>∙</m:t>
          </m:r>
          <m:f>
            <m:fPr>
              <m:ctrlPr>
                <w:rPr>
                  <w:rFonts w:ascii="Cambria Math" w:hAnsi="Cambria Math"/>
                  <w:i/>
                  <w:lang w:val="da-DK"/>
                </w:rPr>
              </m:ctrlPr>
            </m:fPr>
            <m:num>
              <m:r>
                <w:rPr>
                  <w:rFonts w:ascii="Cambria Math" w:hAnsi="Cambria Math"/>
                  <w:lang w:val="da-DK"/>
                </w:rPr>
                <m:t>M</m:t>
              </m:r>
              <m:d>
                <m:dPr>
                  <m:ctrlPr>
                    <w:rPr>
                      <w:rFonts w:ascii="Cambria Math" w:hAnsi="Cambria Math"/>
                      <w:i/>
                      <w:lang w:val="da-DK"/>
                    </w:rPr>
                  </m:ctrlPr>
                </m:dPr>
                <m:e>
                  <m:r>
                    <w:rPr>
                      <w:rFonts w:ascii="Cambria Math" w:hAnsi="Cambria Math"/>
                      <w:lang w:val="da-DK"/>
                    </w:rPr>
                    <m:t>A</m:t>
                  </m:r>
                </m:e>
              </m:d>
            </m:num>
            <m:den>
              <m:r>
                <w:rPr>
                  <w:rFonts w:ascii="Cambria Math" w:hAnsi="Cambria Math"/>
                  <w:lang w:val="da-DK"/>
                </w:rPr>
                <m:t>M</m:t>
              </m:r>
              <m:d>
                <m:dPr>
                  <m:ctrlPr>
                    <w:rPr>
                      <w:rFonts w:ascii="Cambria Math" w:hAnsi="Cambria Math"/>
                      <w:i/>
                      <w:lang w:val="da-DK"/>
                    </w:rPr>
                  </m:ctrlPr>
                </m:dPr>
                <m:e>
                  <m:r>
                    <w:rPr>
                      <w:rFonts w:ascii="Cambria Math" w:hAnsi="Cambria Math"/>
                      <w:lang w:val="da-DK"/>
                    </w:rPr>
                    <m:t>grundstof</m:t>
                  </m:r>
                </m:e>
              </m:d>
            </m:den>
          </m:f>
          <m:r>
            <w:rPr>
              <w:rFonts w:ascii="Cambria Math" w:hAnsi="Cambria Math"/>
              <w:lang w:val="da-DK"/>
            </w:rPr>
            <m:t xml:space="preserve">             </m:t>
          </m:r>
          <m:d>
            <m:dPr>
              <m:ctrlPr>
                <w:rPr>
                  <w:rFonts w:ascii="Cambria Math" w:hAnsi="Cambria Math"/>
                  <w:i/>
                  <w:lang w:val="da-DK"/>
                </w:rPr>
              </m:ctrlPr>
            </m:dPr>
            <m:e>
              <m:r>
                <w:rPr>
                  <w:rFonts w:ascii="Cambria Math" w:hAnsi="Cambria Math"/>
                  <w:lang w:val="da-DK"/>
                </w:rPr>
                <m:t>LMFK nr. 2-2019</m:t>
              </m:r>
            </m:e>
          </m:d>
          <m:r>
            <m:rPr>
              <m:sty m:val="p"/>
            </m:rPr>
            <w:rPr>
              <w:rFonts w:ascii="Cambria Math" w:hAnsi="Cambria Math"/>
              <w:lang w:val="da-DK"/>
            </w:rPr>
            <w:br/>
          </m:r>
        </m:oMath>
      </m:oMathPara>
      <w:r w:rsidRPr="006E497D">
        <w:rPr>
          <w:lang w:val="da-DK"/>
        </w:rPr>
        <w:t>hvor r betegner antallet af det pågældende atom i stoffet A</w:t>
      </w:r>
      <w:r>
        <w:rPr>
          <w:lang w:val="da-DK"/>
        </w:rPr>
        <w:t xml:space="preserve">, og </w:t>
      </w:r>
      <m:oMath>
        <m:sSub>
          <m:sSubPr>
            <m:ctrlPr>
              <w:rPr>
                <w:rFonts w:ascii="Cambria Math" w:hAnsi="Cambria Math"/>
                <w:i/>
                <w:lang w:val="da-DK"/>
              </w:rPr>
            </m:ctrlPr>
          </m:sSubPr>
          <m:e>
            <m:sSub>
              <m:sSubPr>
                <m:ctrlPr>
                  <w:rPr>
                    <w:rFonts w:ascii="Cambria Math" w:hAnsi="Cambria Math"/>
                    <w:i/>
                    <w:lang w:val="da-DK"/>
                  </w:rPr>
                </m:ctrlPr>
              </m:sSubPr>
              <m:e>
                <m:r>
                  <w:rPr>
                    <w:rFonts w:ascii="Cambria Math" w:hAnsi="Cambria Math"/>
                    <w:lang w:val="da-DK"/>
                  </w:rPr>
                  <m:t>c</m:t>
                </m:r>
              </m:e>
              <m:sub>
                <m:r>
                  <w:rPr>
                    <w:rFonts w:ascii="Cambria Math" w:hAnsi="Cambria Math"/>
                    <w:lang w:val="da-DK"/>
                  </w:rPr>
                  <m:t>M</m:t>
                </m:r>
              </m:sub>
            </m:sSub>
          </m:e>
          <m:sub>
            <m:r>
              <w:rPr>
                <w:rFonts w:ascii="Cambria Math" w:hAnsi="Cambria Math"/>
                <w:lang w:val="da-DK"/>
              </w:rPr>
              <m:t>%</m:t>
            </m:r>
          </m:sub>
        </m:sSub>
        <m:d>
          <m:dPr>
            <m:ctrlPr>
              <w:rPr>
                <w:rFonts w:ascii="Cambria Math" w:hAnsi="Cambria Math"/>
                <w:i/>
                <w:lang w:val="da-DK"/>
              </w:rPr>
            </m:ctrlPr>
          </m:dPr>
          <m:e>
            <m:r>
              <w:rPr>
                <w:rFonts w:ascii="Cambria Math" w:hAnsi="Cambria Math"/>
                <w:lang w:val="da-DK"/>
              </w:rPr>
              <m:t>grundstof</m:t>
            </m:r>
          </m:e>
        </m:d>
      </m:oMath>
      <w:r>
        <w:rPr>
          <w:lang w:val="da-DK"/>
        </w:rPr>
        <w:t xml:space="preserve"> er den angivede masseprocent for stoffet.</w:t>
      </w:r>
      <w:r>
        <w:rPr>
          <w:lang w:val="da-DK"/>
        </w:rPr>
        <w:br/>
      </w:r>
      <w:r>
        <w:rPr>
          <w:lang w:val="da-DK"/>
        </w:rPr>
        <w:br/>
        <w:t>Helt konkret kan</w:t>
      </w:r>
      <w:r w:rsidRPr="006E497D">
        <w:rPr>
          <w:lang w:val="da-DK"/>
        </w:rPr>
        <w:t xml:space="preserve"> størrelserne x, y, z</w:t>
      </w:r>
      <w:r>
        <w:rPr>
          <w:lang w:val="da-DK"/>
        </w:rPr>
        <w:t>,</w:t>
      </w:r>
      <w:r w:rsidRPr="006E497D">
        <w:rPr>
          <w:lang w:val="da-DK"/>
        </w:rPr>
        <w:t xml:space="preserve"> w</w:t>
      </w:r>
      <w:r>
        <w:rPr>
          <w:lang w:val="da-DK"/>
        </w:rPr>
        <w:t xml:space="preserve">,v, æ, ø og å altså </w:t>
      </w:r>
      <w:r w:rsidRPr="006E497D">
        <w:rPr>
          <w:lang w:val="da-DK"/>
        </w:rPr>
        <w:t>beregnes ved</w:t>
      </w:r>
      <w:r>
        <w:rPr>
          <w:lang w:val="da-DK"/>
        </w:rPr>
        <w:t>:</w:t>
      </w:r>
      <w:r>
        <w:rPr>
          <w:lang w:val="da-DK"/>
        </w:rPr>
        <w:br/>
      </w:r>
      <m:oMath>
        <m:r>
          <w:rPr>
            <w:rFonts w:ascii="Cambria Math" w:hAnsi="Cambria Math" w:cs="Times New Roman"/>
            <w:lang w:val="da-DK"/>
          </w:rPr>
          <m:t>x=</m:t>
        </m:r>
        <m:sSub>
          <m:sSubPr>
            <m:ctrlPr>
              <w:rPr>
                <w:rFonts w:ascii="Cambria Math" w:hAnsi="Cambria Math" w:cs="Times New Roman"/>
                <w:i/>
                <w:lang w:val="da-DK"/>
              </w:rPr>
            </m:ctrlPr>
          </m:sSubPr>
          <m:e>
            <m:sSub>
              <m:sSubPr>
                <m:ctrlPr>
                  <w:rPr>
                    <w:rFonts w:ascii="Cambria Math" w:hAnsi="Cambria Math" w:cs="Times New Roman"/>
                    <w:i/>
                    <w:lang w:val="da-DK"/>
                  </w:rPr>
                </m:ctrlPr>
              </m:sSubPr>
              <m:e>
                <m:r>
                  <w:rPr>
                    <w:rFonts w:ascii="Cambria Math" w:hAnsi="Cambria Math" w:cs="Times New Roman"/>
                    <w:lang w:val="da-DK"/>
                  </w:rPr>
                  <m:t>c</m:t>
                </m:r>
              </m:e>
              <m:sub>
                <m:r>
                  <w:rPr>
                    <w:rFonts w:ascii="Cambria Math" w:hAnsi="Cambria Math" w:cs="Times New Roman"/>
                    <w:lang w:val="da-DK"/>
                  </w:rPr>
                  <m:t>m</m:t>
                </m:r>
              </m:sub>
            </m:sSub>
          </m:e>
          <m:sub>
            <m:r>
              <w:rPr>
                <w:rFonts w:ascii="Cambria Math" w:hAnsi="Cambria Math" w:cs="Times New Roman"/>
                <w:lang w:val="da-DK"/>
              </w:rPr>
              <m:t>%</m:t>
            </m:r>
          </m:sub>
        </m:sSub>
        <m:d>
          <m:dPr>
            <m:ctrlPr>
              <w:rPr>
                <w:rFonts w:ascii="Cambria Math" w:hAnsi="Cambria Math" w:cs="Times New Roman"/>
                <w:i/>
                <w:lang w:val="da-DK"/>
              </w:rPr>
            </m:ctrlPr>
          </m:dPr>
          <m:e>
            <m:r>
              <w:rPr>
                <w:rFonts w:ascii="Cambria Math" w:hAnsi="Cambria Math" w:cs="Times New Roman"/>
                <w:lang w:val="da-DK"/>
              </w:rPr>
              <m:t>C</m:t>
            </m:r>
          </m:e>
        </m:d>
        <m:r>
          <w:rPr>
            <w:rFonts w:ascii="Cambria Math" w:hAnsi="Cambria Math" w:cs="Times New Roman"/>
            <w:lang w:val="da-DK"/>
          </w:rPr>
          <m:t>∙</m:t>
        </m:r>
        <m:f>
          <m:fPr>
            <m:ctrlPr>
              <w:rPr>
                <w:rFonts w:ascii="Cambria Math" w:hAnsi="Cambria Math" w:cs="Times New Roman"/>
                <w:i/>
                <w:lang w:val="da-DK"/>
              </w:rPr>
            </m:ctrlPr>
          </m:fPr>
          <m:num>
            <m:r>
              <w:rPr>
                <w:rFonts w:ascii="Cambria Math" w:hAnsi="Cambria Math" w:cs="Times New Roman"/>
                <w:lang w:val="da-DK"/>
              </w:rPr>
              <m:t>M</m:t>
            </m:r>
            <m:d>
              <m:dPr>
                <m:ctrlPr>
                  <w:rPr>
                    <w:rFonts w:ascii="Cambria Math" w:hAnsi="Cambria Math" w:cs="Times New Roman"/>
                    <w:i/>
                    <w:lang w:val="da-DK"/>
                  </w:rPr>
                </m:ctrlPr>
              </m:dPr>
              <m:e>
                <m:r>
                  <w:rPr>
                    <w:rFonts w:ascii="Cambria Math" w:hAnsi="Cambria Math" w:cs="Times New Roman"/>
                    <w:lang w:val="da-DK"/>
                  </w:rPr>
                  <m:t>A</m:t>
                </m:r>
              </m:e>
            </m:d>
          </m:num>
          <m:den>
            <m:r>
              <w:rPr>
                <w:rFonts w:ascii="Cambria Math" w:hAnsi="Cambria Math" w:cs="Times New Roman"/>
                <w:lang w:val="da-DK"/>
              </w:rPr>
              <m:t xml:space="preserve">12,01 </m:t>
            </m:r>
            <m:f>
              <m:fPr>
                <m:ctrlPr>
                  <w:rPr>
                    <w:rFonts w:ascii="Cambria Math" w:hAnsi="Cambria Math" w:cs="Times New Roman"/>
                    <w:i/>
                    <w:lang w:val="da-DK"/>
                  </w:rPr>
                </m:ctrlPr>
              </m:fPr>
              <m:num>
                <m:r>
                  <w:rPr>
                    <w:rFonts w:ascii="Cambria Math" w:hAnsi="Cambria Math" w:cs="Times New Roman"/>
                    <w:lang w:val="da-DK"/>
                  </w:rPr>
                  <m:t>g</m:t>
                </m:r>
              </m:num>
              <m:den>
                <m:r>
                  <w:rPr>
                    <w:rFonts w:ascii="Cambria Math" w:hAnsi="Cambria Math" w:cs="Times New Roman"/>
                    <w:lang w:val="da-DK"/>
                  </w:rPr>
                  <m:t>mol</m:t>
                </m:r>
              </m:den>
            </m:f>
          </m:den>
        </m:f>
      </m:oMath>
      <w:r w:rsidRPr="006E497D">
        <w:rPr>
          <w:rFonts w:cs="Times New Roman"/>
          <w:lang w:val="da-DK"/>
        </w:rPr>
        <w:t xml:space="preserve"> </w:t>
      </w:r>
      <w:r w:rsidRPr="006E497D">
        <w:rPr>
          <w:rFonts w:cs="Times New Roman"/>
          <w:lang w:val="da-DK"/>
        </w:rPr>
        <w:tab/>
      </w:r>
      <w:r w:rsidRPr="006E497D">
        <w:rPr>
          <w:rFonts w:cs="Times New Roman"/>
          <w:lang w:val="da-DK"/>
        </w:rPr>
        <w:br/>
      </w:r>
      <m:oMath>
        <m:r>
          <w:rPr>
            <w:rFonts w:ascii="Cambria Math" w:hAnsi="Cambria Math" w:cs="Times New Roman"/>
            <w:lang w:val="da-DK"/>
          </w:rPr>
          <m:t>y=</m:t>
        </m:r>
        <m:sSub>
          <m:sSubPr>
            <m:ctrlPr>
              <w:rPr>
                <w:rFonts w:ascii="Cambria Math" w:hAnsi="Cambria Math" w:cs="Times New Roman"/>
                <w:i/>
                <w:lang w:val="da-DK"/>
              </w:rPr>
            </m:ctrlPr>
          </m:sSubPr>
          <m:e>
            <m:sSub>
              <m:sSubPr>
                <m:ctrlPr>
                  <w:rPr>
                    <w:rFonts w:ascii="Cambria Math" w:hAnsi="Cambria Math" w:cs="Times New Roman"/>
                    <w:i/>
                    <w:lang w:val="da-DK"/>
                  </w:rPr>
                </m:ctrlPr>
              </m:sSubPr>
              <m:e>
                <m:r>
                  <w:rPr>
                    <w:rFonts w:ascii="Cambria Math" w:hAnsi="Cambria Math" w:cs="Times New Roman"/>
                    <w:lang w:val="da-DK"/>
                  </w:rPr>
                  <m:t>c</m:t>
                </m:r>
              </m:e>
              <m:sub>
                <m:r>
                  <w:rPr>
                    <w:rFonts w:ascii="Cambria Math" w:hAnsi="Cambria Math" w:cs="Times New Roman"/>
                    <w:lang w:val="da-DK"/>
                  </w:rPr>
                  <m:t>m</m:t>
                </m:r>
              </m:sub>
            </m:sSub>
          </m:e>
          <m:sub>
            <m:r>
              <w:rPr>
                <w:rFonts w:ascii="Cambria Math" w:hAnsi="Cambria Math" w:cs="Times New Roman"/>
                <w:lang w:val="da-DK"/>
              </w:rPr>
              <m:t>%</m:t>
            </m:r>
          </m:sub>
        </m:sSub>
        <m:d>
          <m:dPr>
            <m:ctrlPr>
              <w:rPr>
                <w:rFonts w:ascii="Cambria Math" w:hAnsi="Cambria Math" w:cs="Times New Roman"/>
                <w:i/>
                <w:lang w:val="da-DK"/>
              </w:rPr>
            </m:ctrlPr>
          </m:dPr>
          <m:e>
            <m:r>
              <w:rPr>
                <w:rFonts w:ascii="Cambria Math" w:hAnsi="Cambria Math" w:cs="Times New Roman"/>
                <w:lang w:val="da-DK"/>
              </w:rPr>
              <m:t>H</m:t>
            </m:r>
          </m:e>
        </m:d>
        <m:r>
          <w:rPr>
            <w:rFonts w:ascii="Cambria Math" w:hAnsi="Cambria Math" w:cs="Times New Roman"/>
            <w:lang w:val="da-DK"/>
          </w:rPr>
          <m:t>∙</m:t>
        </m:r>
        <m:f>
          <m:fPr>
            <m:ctrlPr>
              <w:rPr>
                <w:rFonts w:ascii="Cambria Math" w:hAnsi="Cambria Math" w:cs="Times New Roman"/>
                <w:i/>
                <w:lang w:val="da-DK"/>
              </w:rPr>
            </m:ctrlPr>
          </m:fPr>
          <m:num>
            <m:r>
              <w:rPr>
                <w:rFonts w:ascii="Cambria Math" w:hAnsi="Cambria Math" w:cs="Times New Roman"/>
                <w:lang w:val="da-DK"/>
              </w:rPr>
              <m:t>M</m:t>
            </m:r>
            <m:d>
              <m:dPr>
                <m:ctrlPr>
                  <w:rPr>
                    <w:rFonts w:ascii="Cambria Math" w:hAnsi="Cambria Math" w:cs="Times New Roman"/>
                    <w:i/>
                    <w:lang w:val="da-DK"/>
                  </w:rPr>
                </m:ctrlPr>
              </m:dPr>
              <m:e>
                <m:r>
                  <w:rPr>
                    <w:rFonts w:ascii="Cambria Math" w:hAnsi="Cambria Math" w:cs="Times New Roman"/>
                    <w:lang w:val="da-DK"/>
                  </w:rPr>
                  <m:t>A</m:t>
                </m:r>
              </m:e>
            </m:d>
          </m:num>
          <m:den>
            <m:r>
              <w:rPr>
                <w:rFonts w:ascii="Cambria Math" w:hAnsi="Cambria Math" w:cs="Times New Roman"/>
                <w:lang w:val="da-DK"/>
              </w:rPr>
              <m:t xml:space="preserve">1,008 </m:t>
            </m:r>
            <m:f>
              <m:fPr>
                <m:ctrlPr>
                  <w:rPr>
                    <w:rFonts w:ascii="Cambria Math" w:hAnsi="Cambria Math" w:cs="Times New Roman"/>
                    <w:i/>
                    <w:lang w:val="da-DK"/>
                  </w:rPr>
                </m:ctrlPr>
              </m:fPr>
              <m:num>
                <m:r>
                  <w:rPr>
                    <w:rFonts w:ascii="Cambria Math" w:hAnsi="Cambria Math" w:cs="Times New Roman"/>
                    <w:lang w:val="da-DK"/>
                  </w:rPr>
                  <m:t>g</m:t>
                </m:r>
              </m:num>
              <m:den>
                <m:r>
                  <w:rPr>
                    <w:rFonts w:ascii="Cambria Math" w:hAnsi="Cambria Math" w:cs="Times New Roman"/>
                    <w:lang w:val="da-DK"/>
                  </w:rPr>
                  <m:t>mol</m:t>
                </m:r>
              </m:den>
            </m:f>
          </m:den>
        </m:f>
      </m:oMath>
      <w:r w:rsidRPr="006E497D">
        <w:rPr>
          <w:rFonts w:cs="Times New Roman"/>
          <w:lang w:val="da-DK"/>
        </w:rPr>
        <w:t xml:space="preserve">  </w:t>
      </w:r>
      <w:r w:rsidRPr="006E497D">
        <w:rPr>
          <w:rFonts w:cs="Times New Roman"/>
          <w:lang w:val="da-DK"/>
        </w:rPr>
        <w:br/>
      </w:r>
      <m:oMath>
        <m:r>
          <w:rPr>
            <w:rFonts w:ascii="Cambria Math" w:hAnsi="Cambria Math" w:cs="Times New Roman"/>
            <w:lang w:val="da-DK"/>
          </w:rPr>
          <m:t>z=</m:t>
        </m:r>
        <m:sSub>
          <m:sSubPr>
            <m:ctrlPr>
              <w:rPr>
                <w:rFonts w:ascii="Cambria Math" w:hAnsi="Cambria Math" w:cs="Times New Roman"/>
                <w:i/>
                <w:lang w:val="da-DK"/>
              </w:rPr>
            </m:ctrlPr>
          </m:sSubPr>
          <m:e>
            <m:sSub>
              <m:sSubPr>
                <m:ctrlPr>
                  <w:rPr>
                    <w:rFonts w:ascii="Cambria Math" w:hAnsi="Cambria Math" w:cs="Times New Roman"/>
                    <w:i/>
                    <w:lang w:val="da-DK"/>
                  </w:rPr>
                </m:ctrlPr>
              </m:sSubPr>
              <m:e>
                <m:r>
                  <w:rPr>
                    <w:rFonts w:ascii="Cambria Math" w:hAnsi="Cambria Math" w:cs="Times New Roman"/>
                    <w:lang w:val="da-DK"/>
                  </w:rPr>
                  <m:t>c</m:t>
                </m:r>
              </m:e>
              <m:sub>
                <m:r>
                  <w:rPr>
                    <w:rFonts w:ascii="Cambria Math" w:hAnsi="Cambria Math" w:cs="Times New Roman"/>
                    <w:lang w:val="da-DK"/>
                  </w:rPr>
                  <m:t>m</m:t>
                </m:r>
              </m:sub>
            </m:sSub>
          </m:e>
          <m:sub>
            <m:r>
              <w:rPr>
                <w:rFonts w:ascii="Cambria Math" w:hAnsi="Cambria Math" w:cs="Times New Roman"/>
                <w:lang w:val="da-DK"/>
              </w:rPr>
              <m:t>%</m:t>
            </m:r>
          </m:sub>
        </m:sSub>
        <m:d>
          <m:dPr>
            <m:ctrlPr>
              <w:rPr>
                <w:rFonts w:ascii="Cambria Math" w:hAnsi="Cambria Math" w:cs="Times New Roman"/>
                <w:i/>
                <w:lang w:val="da-DK"/>
              </w:rPr>
            </m:ctrlPr>
          </m:dPr>
          <m:e>
            <m:r>
              <w:rPr>
                <w:rFonts w:ascii="Cambria Math" w:hAnsi="Cambria Math" w:cs="Times New Roman"/>
                <w:lang w:val="da-DK"/>
              </w:rPr>
              <m:t>N</m:t>
            </m:r>
          </m:e>
        </m:d>
        <m:r>
          <w:rPr>
            <w:rFonts w:ascii="Cambria Math" w:hAnsi="Cambria Math" w:cs="Times New Roman"/>
            <w:lang w:val="da-DK"/>
          </w:rPr>
          <m:t>∙</m:t>
        </m:r>
        <m:f>
          <m:fPr>
            <m:ctrlPr>
              <w:rPr>
                <w:rFonts w:ascii="Cambria Math" w:hAnsi="Cambria Math" w:cs="Times New Roman"/>
                <w:i/>
                <w:lang w:val="da-DK"/>
              </w:rPr>
            </m:ctrlPr>
          </m:fPr>
          <m:num>
            <m:r>
              <w:rPr>
                <w:rFonts w:ascii="Cambria Math" w:hAnsi="Cambria Math" w:cs="Times New Roman"/>
                <w:lang w:val="da-DK"/>
              </w:rPr>
              <m:t>M</m:t>
            </m:r>
            <m:d>
              <m:dPr>
                <m:ctrlPr>
                  <w:rPr>
                    <w:rFonts w:ascii="Cambria Math" w:hAnsi="Cambria Math" w:cs="Times New Roman"/>
                    <w:i/>
                    <w:lang w:val="da-DK"/>
                  </w:rPr>
                </m:ctrlPr>
              </m:dPr>
              <m:e>
                <m:r>
                  <w:rPr>
                    <w:rFonts w:ascii="Cambria Math" w:hAnsi="Cambria Math" w:cs="Times New Roman"/>
                    <w:lang w:val="da-DK"/>
                  </w:rPr>
                  <m:t>A</m:t>
                </m:r>
              </m:e>
            </m:d>
          </m:num>
          <m:den>
            <m:r>
              <w:rPr>
                <w:rFonts w:ascii="Cambria Math" w:hAnsi="Cambria Math" w:cs="Times New Roman"/>
                <w:lang w:val="da-DK"/>
              </w:rPr>
              <m:t xml:space="preserve">14,007 </m:t>
            </m:r>
            <m:f>
              <m:fPr>
                <m:ctrlPr>
                  <w:rPr>
                    <w:rFonts w:ascii="Cambria Math" w:hAnsi="Cambria Math" w:cs="Times New Roman"/>
                    <w:i/>
                    <w:lang w:val="da-DK"/>
                  </w:rPr>
                </m:ctrlPr>
              </m:fPr>
              <m:num>
                <m:r>
                  <w:rPr>
                    <w:rFonts w:ascii="Cambria Math" w:hAnsi="Cambria Math" w:cs="Times New Roman"/>
                    <w:lang w:val="da-DK"/>
                  </w:rPr>
                  <m:t>g</m:t>
                </m:r>
              </m:num>
              <m:den>
                <m:r>
                  <w:rPr>
                    <w:rFonts w:ascii="Cambria Math" w:hAnsi="Cambria Math" w:cs="Times New Roman"/>
                    <w:lang w:val="da-DK"/>
                  </w:rPr>
                  <m:t>mol</m:t>
                </m:r>
              </m:den>
            </m:f>
          </m:den>
        </m:f>
      </m:oMath>
      <w:r w:rsidRPr="006E497D">
        <w:rPr>
          <w:rFonts w:cs="Times New Roman"/>
          <w:lang w:val="da-DK"/>
        </w:rPr>
        <w:t xml:space="preserve"> </w:t>
      </w:r>
      <m:oMath>
        <m:r>
          <m:rPr>
            <m:sty m:val="p"/>
          </m:rPr>
          <w:rPr>
            <w:rFonts w:ascii="Cambria Math" w:hAnsi="Cambria Math" w:cs="Times New Roman"/>
            <w:lang w:val="da-DK"/>
          </w:rPr>
          <w:br/>
        </m:r>
        <m:r>
          <w:rPr>
            <w:rFonts w:ascii="Cambria Math" w:hAnsi="Cambria Math" w:cs="Times New Roman"/>
            <w:lang w:val="da-DK"/>
          </w:rPr>
          <m:t>w=</m:t>
        </m:r>
        <m:sSub>
          <m:sSubPr>
            <m:ctrlPr>
              <w:rPr>
                <w:rFonts w:ascii="Cambria Math" w:hAnsi="Cambria Math" w:cs="Times New Roman"/>
                <w:i/>
                <w:lang w:val="da-DK"/>
              </w:rPr>
            </m:ctrlPr>
          </m:sSubPr>
          <m:e>
            <m:sSub>
              <m:sSubPr>
                <m:ctrlPr>
                  <w:rPr>
                    <w:rFonts w:ascii="Cambria Math" w:hAnsi="Cambria Math" w:cs="Times New Roman"/>
                    <w:i/>
                    <w:lang w:val="da-DK"/>
                  </w:rPr>
                </m:ctrlPr>
              </m:sSubPr>
              <m:e>
                <m:r>
                  <w:rPr>
                    <w:rFonts w:ascii="Cambria Math" w:hAnsi="Cambria Math" w:cs="Times New Roman"/>
                    <w:lang w:val="da-DK"/>
                  </w:rPr>
                  <m:t>c</m:t>
                </m:r>
              </m:e>
              <m:sub>
                <m:r>
                  <w:rPr>
                    <w:rFonts w:ascii="Cambria Math" w:hAnsi="Cambria Math" w:cs="Times New Roman"/>
                    <w:lang w:val="da-DK"/>
                  </w:rPr>
                  <m:t>m</m:t>
                </m:r>
              </m:sub>
            </m:sSub>
          </m:e>
          <m:sub>
            <m:r>
              <w:rPr>
                <w:rFonts w:ascii="Cambria Math" w:hAnsi="Cambria Math" w:cs="Times New Roman"/>
                <w:lang w:val="da-DK"/>
              </w:rPr>
              <m:t>%</m:t>
            </m:r>
          </m:sub>
        </m:sSub>
        <m:d>
          <m:dPr>
            <m:ctrlPr>
              <w:rPr>
                <w:rFonts w:ascii="Cambria Math" w:hAnsi="Cambria Math" w:cs="Times New Roman"/>
                <w:i/>
                <w:lang w:val="da-DK"/>
              </w:rPr>
            </m:ctrlPr>
          </m:dPr>
          <m:e>
            <m:r>
              <w:rPr>
                <w:rFonts w:ascii="Cambria Math" w:hAnsi="Cambria Math" w:cs="Times New Roman"/>
                <w:lang w:val="da-DK"/>
              </w:rPr>
              <m:t>O</m:t>
            </m:r>
          </m:e>
        </m:d>
        <m:r>
          <w:rPr>
            <w:rFonts w:ascii="Cambria Math" w:hAnsi="Cambria Math" w:cs="Times New Roman"/>
            <w:lang w:val="da-DK"/>
          </w:rPr>
          <m:t>∙</m:t>
        </m:r>
        <m:f>
          <m:fPr>
            <m:ctrlPr>
              <w:rPr>
                <w:rFonts w:ascii="Cambria Math" w:hAnsi="Cambria Math" w:cs="Times New Roman"/>
                <w:i/>
                <w:lang w:val="da-DK"/>
              </w:rPr>
            </m:ctrlPr>
          </m:fPr>
          <m:num>
            <m:r>
              <w:rPr>
                <w:rFonts w:ascii="Cambria Math" w:hAnsi="Cambria Math" w:cs="Times New Roman"/>
                <w:lang w:val="da-DK"/>
              </w:rPr>
              <m:t>M</m:t>
            </m:r>
            <m:d>
              <m:dPr>
                <m:ctrlPr>
                  <w:rPr>
                    <w:rFonts w:ascii="Cambria Math" w:hAnsi="Cambria Math" w:cs="Times New Roman"/>
                    <w:i/>
                    <w:lang w:val="da-DK"/>
                  </w:rPr>
                </m:ctrlPr>
              </m:dPr>
              <m:e>
                <m:r>
                  <w:rPr>
                    <w:rFonts w:ascii="Cambria Math" w:hAnsi="Cambria Math" w:cs="Times New Roman"/>
                    <w:lang w:val="da-DK"/>
                  </w:rPr>
                  <m:t>A</m:t>
                </m:r>
              </m:e>
            </m:d>
          </m:num>
          <m:den>
            <m:r>
              <w:rPr>
                <w:rFonts w:ascii="Cambria Math" w:hAnsi="Cambria Math" w:cs="Times New Roman"/>
                <w:lang w:val="da-DK"/>
              </w:rPr>
              <m:t xml:space="preserve">16,00 </m:t>
            </m:r>
            <m:f>
              <m:fPr>
                <m:ctrlPr>
                  <w:rPr>
                    <w:rFonts w:ascii="Cambria Math" w:hAnsi="Cambria Math" w:cs="Times New Roman"/>
                    <w:i/>
                    <w:lang w:val="da-DK"/>
                  </w:rPr>
                </m:ctrlPr>
              </m:fPr>
              <m:num>
                <m:r>
                  <w:rPr>
                    <w:rFonts w:ascii="Cambria Math" w:hAnsi="Cambria Math" w:cs="Times New Roman"/>
                    <w:lang w:val="da-DK"/>
                  </w:rPr>
                  <m:t>g</m:t>
                </m:r>
              </m:num>
              <m:den>
                <m:r>
                  <w:rPr>
                    <w:rFonts w:ascii="Cambria Math" w:hAnsi="Cambria Math" w:cs="Times New Roman"/>
                    <w:lang w:val="da-DK"/>
                  </w:rPr>
                  <m:t>mol</m:t>
                </m:r>
              </m:den>
            </m:f>
          </m:den>
        </m:f>
      </m:oMath>
      <w:r w:rsidRPr="006E497D">
        <w:rPr>
          <w:rFonts w:cs="Times New Roman"/>
          <w:lang w:val="da-DK"/>
        </w:rPr>
        <w:t xml:space="preserve"> </w:t>
      </w:r>
      <w:r>
        <w:rPr>
          <w:rFonts w:cs="Times New Roman"/>
          <w:lang w:val="da-DK"/>
        </w:rPr>
        <w:br/>
      </w:r>
      <m:oMath>
        <m:r>
          <w:rPr>
            <w:rFonts w:ascii="Cambria Math" w:hAnsi="Cambria Math" w:cs="Times New Roman"/>
            <w:lang w:val="da-DK"/>
          </w:rPr>
          <m:t>v=</m:t>
        </m:r>
        <m:sSub>
          <m:sSubPr>
            <m:ctrlPr>
              <w:rPr>
                <w:rFonts w:ascii="Cambria Math" w:hAnsi="Cambria Math" w:cs="Times New Roman"/>
                <w:i/>
                <w:lang w:val="da-DK"/>
              </w:rPr>
            </m:ctrlPr>
          </m:sSubPr>
          <m:e>
            <m:sSub>
              <m:sSubPr>
                <m:ctrlPr>
                  <w:rPr>
                    <w:rFonts w:ascii="Cambria Math" w:hAnsi="Cambria Math" w:cs="Times New Roman"/>
                    <w:i/>
                    <w:lang w:val="da-DK"/>
                  </w:rPr>
                </m:ctrlPr>
              </m:sSubPr>
              <m:e>
                <m:r>
                  <w:rPr>
                    <w:rFonts w:ascii="Cambria Math" w:hAnsi="Cambria Math" w:cs="Times New Roman"/>
                    <w:lang w:val="da-DK"/>
                  </w:rPr>
                  <m:t>c</m:t>
                </m:r>
              </m:e>
              <m:sub>
                <m:r>
                  <w:rPr>
                    <w:rFonts w:ascii="Cambria Math" w:hAnsi="Cambria Math" w:cs="Times New Roman"/>
                    <w:lang w:val="da-DK"/>
                  </w:rPr>
                  <m:t>m</m:t>
                </m:r>
              </m:sub>
            </m:sSub>
          </m:e>
          <m:sub>
            <m:r>
              <w:rPr>
                <w:rFonts w:ascii="Cambria Math" w:hAnsi="Cambria Math" w:cs="Times New Roman"/>
                <w:lang w:val="da-DK"/>
              </w:rPr>
              <m:t>%</m:t>
            </m:r>
          </m:sub>
        </m:sSub>
        <m:d>
          <m:dPr>
            <m:ctrlPr>
              <w:rPr>
                <w:rFonts w:ascii="Cambria Math" w:hAnsi="Cambria Math" w:cs="Times New Roman"/>
                <w:i/>
                <w:lang w:val="da-DK"/>
              </w:rPr>
            </m:ctrlPr>
          </m:dPr>
          <m:e>
            <m:r>
              <w:rPr>
                <w:rFonts w:ascii="Cambria Math" w:hAnsi="Cambria Math" w:cs="Times New Roman"/>
                <w:lang w:val="da-DK"/>
              </w:rPr>
              <m:t>S</m:t>
            </m:r>
          </m:e>
        </m:d>
        <m:r>
          <w:rPr>
            <w:rFonts w:ascii="Cambria Math" w:hAnsi="Cambria Math" w:cs="Times New Roman"/>
            <w:lang w:val="da-DK"/>
          </w:rPr>
          <m:t>∙</m:t>
        </m:r>
        <m:f>
          <m:fPr>
            <m:ctrlPr>
              <w:rPr>
                <w:rFonts w:ascii="Cambria Math" w:hAnsi="Cambria Math" w:cs="Times New Roman"/>
                <w:i/>
                <w:lang w:val="da-DK"/>
              </w:rPr>
            </m:ctrlPr>
          </m:fPr>
          <m:num>
            <m:r>
              <w:rPr>
                <w:rFonts w:ascii="Cambria Math" w:hAnsi="Cambria Math" w:cs="Times New Roman"/>
                <w:lang w:val="da-DK"/>
              </w:rPr>
              <m:t>M</m:t>
            </m:r>
            <m:d>
              <m:dPr>
                <m:ctrlPr>
                  <w:rPr>
                    <w:rFonts w:ascii="Cambria Math" w:hAnsi="Cambria Math" w:cs="Times New Roman"/>
                    <w:i/>
                    <w:lang w:val="da-DK"/>
                  </w:rPr>
                </m:ctrlPr>
              </m:dPr>
              <m:e>
                <m:r>
                  <w:rPr>
                    <w:rFonts w:ascii="Cambria Math" w:hAnsi="Cambria Math" w:cs="Times New Roman"/>
                    <w:lang w:val="da-DK"/>
                  </w:rPr>
                  <m:t>A</m:t>
                </m:r>
              </m:e>
            </m:d>
          </m:num>
          <m:den>
            <m:r>
              <w:rPr>
                <w:rFonts w:ascii="Cambria Math" w:hAnsi="Cambria Math" w:cs="Times New Roman"/>
                <w:lang w:val="da-DK"/>
              </w:rPr>
              <m:t xml:space="preserve">32,07 </m:t>
            </m:r>
            <m:f>
              <m:fPr>
                <m:ctrlPr>
                  <w:rPr>
                    <w:rFonts w:ascii="Cambria Math" w:hAnsi="Cambria Math" w:cs="Times New Roman"/>
                    <w:i/>
                    <w:lang w:val="da-DK"/>
                  </w:rPr>
                </m:ctrlPr>
              </m:fPr>
              <m:num>
                <m:r>
                  <w:rPr>
                    <w:rFonts w:ascii="Cambria Math" w:hAnsi="Cambria Math" w:cs="Times New Roman"/>
                    <w:lang w:val="da-DK"/>
                  </w:rPr>
                  <m:t>g</m:t>
                </m:r>
              </m:num>
              <m:den>
                <m:r>
                  <w:rPr>
                    <w:rFonts w:ascii="Cambria Math" w:hAnsi="Cambria Math" w:cs="Times New Roman"/>
                    <w:lang w:val="da-DK"/>
                  </w:rPr>
                  <m:t>mol</m:t>
                </m:r>
              </m:den>
            </m:f>
          </m:den>
        </m:f>
      </m:oMath>
      <w:r>
        <w:rPr>
          <w:rFonts w:cs="Times New Roman"/>
          <w:lang w:val="da-DK"/>
        </w:rPr>
        <w:t xml:space="preserve"> </w:t>
      </w:r>
      <w:r>
        <w:rPr>
          <w:rFonts w:cs="Times New Roman"/>
          <w:lang w:val="da-DK"/>
        </w:rPr>
        <w:br/>
      </w:r>
      <m:oMath>
        <m:r>
          <w:rPr>
            <w:rFonts w:ascii="Cambria Math" w:hAnsi="Cambria Math"/>
            <w:lang w:val="da-DK"/>
          </w:rPr>
          <m:t>æ=</m:t>
        </m:r>
        <m:sSub>
          <m:sSubPr>
            <m:ctrlPr>
              <w:rPr>
                <w:rFonts w:ascii="Cambria Math" w:hAnsi="Cambria Math"/>
                <w:i/>
                <w:lang w:val="da-DK"/>
              </w:rPr>
            </m:ctrlPr>
          </m:sSubPr>
          <m:e>
            <m:sSub>
              <m:sSubPr>
                <m:ctrlPr>
                  <w:rPr>
                    <w:rFonts w:ascii="Cambria Math" w:hAnsi="Cambria Math"/>
                    <w:i/>
                    <w:lang w:val="da-DK"/>
                  </w:rPr>
                </m:ctrlPr>
              </m:sSubPr>
              <m:e>
                <m:r>
                  <w:rPr>
                    <w:rFonts w:ascii="Cambria Math" w:hAnsi="Cambria Math"/>
                    <w:lang w:val="da-DK"/>
                  </w:rPr>
                  <m:t>c</m:t>
                </m:r>
              </m:e>
              <m:sub>
                <m:r>
                  <w:rPr>
                    <w:rFonts w:ascii="Cambria Math" w:hAnsi="Cambria Math"/>
                    <w:lang w:val="da-DK"/>
                  </w:rPr>
                  <m:t>m</m:t>
                </m:r>
              </m:sub>
            </m:sSub>
          </m:e>
          <m:sub>
            <m:r>
              <w:rPr>
                <w:rFonts w:ascii="Cambria Math" w:hAnsi="Cambria Math"/>
                <w:lang w:val="da-DK"/>
              </w:rPr>
              <m:t>%</m:t>
            </m:r>
          </m:sub>
        </m:sSub>
        <m:d>
          <m:dPr>
            <m:ctrlPr>
              <w:rPr>
                <w:rFonts w:ascii="Cambria Math" w:hAnsi="Cambria Math"/>
                <w:i/>
                <w:lang w:val="da-DK"/>
              </w:rPr>
            </m:ctrlPr>
          </m:dPr>
          <m:e>
            <m:r>
              <w:rPr>
                <w:rFonts w:ascii="Cambria Math" w:hAnsi="Cambria Math"/>
                <w:lang w:val="da-DK"/>
              </w:rPr>
              <m:t>Cl</m:t>
            </m:r>
          </m:e>
        </m:d>
        <m:r>
          <w:rPr>
            <w:rFonts w:ascii="Cambria Math" w:hAnsi="Cambria Math" w:cs="Times New Roman"/>
            <w:lang w:val="da-DK"/>
          </w:rPr>
          <m:t>∙</m:t>
        </m:r>
        <m:f>
          <m:fPr>
            <m:ctrlPr>
              <w:rPr>
                <w:rFonts w:ascii="Cambria Math" w:hAnsi="Cambria Math"/>
                <w:i/>
                <w:lang w:val="da-DK"/>
              </w:rPr>
            </m:ctrlPr>
          </m:fPr>
          <m:num>
            <m:r>
              <w:rPr>
                <w:rFonts w:ascii="Cambria Math" w:hAnsi="Cambria Math"/>
                <w:lang w:val="da-DK"/>
              </w:rPr>
              <m:t>M</m:t>
            </m:r>
            <m:d>
              <m:dPr>
                <m:ctrlPr>
                  <w:rPr>
                    <w:rFonts w:ascii="Cambria Math" w:hAnsi="Cambria Math"/>
                    <w:i/>
                    <w:lang w:val="da-DK"/>
                  </w:rPr>
                </m:ctrlPr>
              </m:dPr>
              <m:e>
                <m:r>
                  <w:rPr>
                    <w:rFonts w:ascii="Cambria Math" w:hAnsi="Cambria Math"/>
                    <w:lang w:val="da-DK"/>
                  </w:rPr>
                  <m:t>A</m:t>
                </m:r>
              </m:e>
            </m:d>
          </m:num>
          <m:den>
            <m:eqArr>
              <m:eqArrPr>
                <m:ctrlPr>
                  <w:rPr>
                    <w:rFonts w:ascii="Cambria Math" w:hAnsi="Cambria Math"/>
                    <w:lang w:val="da-DK"/>
                  </w:rPr>
                </m:ctrlPr>
              </m:eqArrPr>
              <m:e>
                <m:r>
                  <m:rPr>
                    <m:sty m:val="p"/>
                  </m:rPr>
                  <w:rPr>
                    <w:rFonts w:ascii="Cambria Math" w:hAnsi="Cambria Math"/>
                    <w:lang w:val="da-DK"/>
                  </w:rPr>
                  <m:t xml:space="preserve">35,45 </m:t>
                </m:r>
                <m:f>
                  <m:fPr>
                    <m:ctrlPr>
                      <w:rPr>
                        <w:rFonts w:ascii="Cambria Math" w:hAnsi="Cambria Math"/>
                        <w:lang w:val="da-DK"/>
                      </w:rPr>
                    </m:ctrlPr>
                  </m:fPr>
                  <m:num>
                    <m:r>
                      <m:rPr>
                        <m:sty m:val="p"/>
                      </m:rPr>
                      <w:rPr>
                        <w:rFonts w:ascii="Cambria Math" w:hAnsi="Cambria Math"/>
                        <w:lang w:val="da-DK"/>
                      </w:rPr>
                      <m:t>g</m:t>
                    </m:r>
                  </m:num>
                  <m:den>
                    <m:r>
                      <m:rPr>
                        <m:sty m:val="p"/>
                      </m:rPr>
                      <w:rPr>
                        <w:rFonts w:ascii="Cambria Math" w:hAnsi="Cambria Math"/>
                        <w:lang w:val="da-DK"/>
                      </w:rPr>
                      <m:t>mol</m:t>
                    </m:r>
                  </m:den>
                </m:f>
              </m:e>
              <m:e>
                <m:r>
                  <m:rPr>
                    <m:sty m:val="p"/>
                  </m:rPr>
                  <w:rPr>
                    <w:rFonts w:ascii="Cambria Math" w:hAnsi="Cambria Math"/>
                    <w:lang w:val="da-DK"/>
                  </w:rPr>
                  <m:t xml:space="preserve"> </m:t>
                </m:r>
              </m:e>
            </m:eqArr>
          </m:den>
        </m:f>
      </m:oMath>
      <w:r>
        <w:rPr>
          <w:rFonts w:cs="Times New Roman"/>
          <w:lang w:val="da-DK"/>
        </w:rPr>
        <w:t xml:space="preserve"> </w:t>
      </w:r>
      <w:r>
        <w:rPr>
          <w:lang w:val="da-DK"/>
        </w:rPr>
        <w:br/>
      </w:r>
      <m:oMath>
        <m:r>
          <w:rPr>
            <w:rFonts w:ascii="Cambria Math" w:hAnsi="Cambria Math"/>
            <w:lang w:val="da-DK"/>
          </w:rPr>
          <m:t>ø=</m:t>
        </m:r>
        <m:sSub>
          <m:sSubPr>
            <m:ctrlPr>
              <w:rPr>
                <w:rFonts w:ascii="Cambria Math" w:hAnsi="Cambria Math"/>
                <w:i/>
                <w:lang w:val="da-DK"/>
              </w:rPr>
            </m:ctrlPr>
          </m:sSubPr>
          <m:e>
            <m:sSub>
              <m:sSubPr>
                <m:ctrlPr>
                  <w:rPr>
                    <w:rFonts w:ascii="Cambria Math" w:hAnsi="Cambria Math"/>
                    <w:i/>
                    <w:lang w:val="da-DK"/>
                  </w:rPr>
                </m:ctrlPr>
              </m:sSubPr>
              <m:e>
                <m:r>
                  <w:rPr>
                    <w:rFonts w:ascii="Cambria Math" w:hAnsi="Cambria Math"/>
                    <w:lang w:val="da-DK"/>
                  </w:rPr>
                  <m:t>c</m:t>
                </m:r>
              </m:e>
              <m:sub>
                <m:r>
                  <w:rPr>
                    <w:rFonts w:ascii="Cambria Math" w:hAnsi="Cambria Math"/>
                    <w:lang w:val="da-DK"/>
                  </w:rPr>
                  <m:t>m</m:t>
                </m:r>
              </m:sub>
            </m:sSub>
          </m:e>
          <m:sub>
            <m:r>
              <w:rPr>
                <w:rFonts w:ascii="Cambria Math" w:hAnsi="Cambria Math"/>
                <w:lang w:val="da-DK"/>
              </w:rPr>
              <m:t>%</m:t>
            </m:r>
          </m:sub>
        </m:sSub>
        <m:d>
          <m:dPr>
            <m:ctrlPr>
              <w:rPr>
                <w:rFonts w:ascii="Cambria Math" w:hAnsi="Cambria Math"/>
                <w:i/>
                <w:lang w:val="da-DK"/>
              </w:rPr>
            </m:ctrlPr>
          </m:dPr>
          <m:e>
            <m:r>
              <w:rPr>
                <w:rFonts w:ascii="Cambria Math" w:hAnsi="Cambria Math"/>
                <w:lang w:val="da-DK"/>
              </w:rPr>
              <m:t>F</m:t>
            </m:r>
          </m:e>
        </m:d>
        <m:r>
          <w:rPr>
            <w:rFonts w:ascii="Cambria Math" w:hAnsi="Cambria Math" w:cs="Times New Roman"/>
            <w:lang w:val="da-DK"/>
          </w:rPr>
          <m:t>∙</m:t>
        </m:r>
        <m:f>
          <m:fPr>
            <m:ctrlPr>
              <w:rPr>
                <w:rFonts w:ascii="Cambria Math" w:hAnsi="Cambria Math"/>
                <w:i/>
                <w:lang w:val="da-DK"/>
              </w:rPr>
            </m:ctrlPr>
          </m:fPr>
          <m:num>
            <m:r>
              <w:rPr>
                <w:rFonts w:ascii="Cambria Math" w:hAnsi="Cambria Math"/>
                <w:lang w:val="da-DK"/>
              </w:rPr>
              <m:t>M</m:t>
            </m:r>
            <m:d>
              <m:dPr>
                <m:ctrlPr>
                  <w:rPr>
                    <w:rFonts w:ascii="Cambria Math" w:hAnsi="Cambria Math"/>
                    <w:i/>
                    <w:lang w:val="da-DK"/>
                  </w:rPr>
                </m:ctrlPr>
              </m:dPr>
              <m:e>
                <m:r>
                  <w:rPr>
                    <w:rFonts w:ascii="Cambria Math" w:hAnsi="Cambria Math"/>
                    <w:lang w:val="da-DK"/>
                  </w:rPr>
                  <m:t>A</m:t>
                </m:r>
              </m:e>
            </m:d>
          </m:num>
          <m:den>
            <m:r>
              <m:rPr>
                <m:sty m:val="p"/>
              </m:rPr>
              <w:rPr>
                <w:rFonts w:ascii="Cambria Math" w:hAnsi="Cambria Math"/>
                <w:lang w:val="da-DK"/>
              </w:rPr>
              <m:t xml:space="preserve">19,00 </m:t>
            </m:r>
            <m:f>
              <m:fPr>
                <m:ctrlPr>
                  <w:rPr>
                    <w:rFonts w:ascii="Cambria Math" w:hAnsi="Cambria Math"/>
                    <w:lang w:val="da-DK"/>
                  </w:rPr>
                </m:ctrlPr>
              </m:fPr>
              <m:num>
                <m:r>
                  <m:rPr>
                    <m:sty m:val="p"/>
                  </m:rPr>
                  <w:rPr>
                    <w:rFonts w:ascii="Cambria Math" w:hAnsi="Cambria Math"/>
                    <w:lang w:val="da-DK"/>
                  </w:rPr>
                  <m:t>g</m:t>
                </m:r>
              </m:num>
              <m:den>
                <m:r>
                  <m:rPr>
                    <m:sty m:val="p"/>
                  </m:rPr>
                  <w:rPr>
                    <w:rFonts w:ascii="Cambria Math" w:hAnsi="Cambria Math"/>
                    <w:lang w:val="da-DK"/>
                  </w:rPr>
                  <m:t>mol</m:t>
                </m:r>
              </m:den>
            </m:f>
          </m:den>
        </m:f>
      </m:oMath>
      <w:r w:rsidRPr="006E497D">
        <w:rPr>
          <w:lang w:val="da-DK"/>
        </w:rPr>
        <w:t xml:space="preserve"> </w:t>
      </w:r>
      <w:r>
        <w:rPr>
          <w:lang w:val="da-DK"/>
        </w:rPr>
        <w:br/>
      </w:r>
      <m:oMath>
        <m:r>
          <w:rPr>
            <w:rFonts w:ascii="Cambria Math" w:hAnsi="Cambria Math"/>
            <w:lang w:val="da-DK"/>
          </w:rPr>
          <m:t>å=</m:t>
        </m:r>
        <m:sSub>
          <m:sSubPr>
            <m:ctrlPr>
              <w:rPr>
                <w:rFonts w:ascii="Cambria Math" w:hAnsi="Cambria Math"/>
                <w:i/>
                <w:lang w:val="da-DK"/>
              </w:rPr>
            </m:ctrlPr>
          </m:sSubPr>
          <m:e>
            <m:sSub>
              <m:sSubPr>
                <m:ctrlPr>
                  <w:rPr>
                    <w:rFonts w:ascii="Cambria Math" w:hAnsi="Cambria Math"/>
                    <w:i/>
                    <w:lang w:val="da-DK"/>
                  </w:rPr>
                </m:ctrlPr>
              </m:sSubPr>
              <m:e>
                <m:r>
                  <w:rPr>
                    <w:rFonts w:ascii="Cambria Math" w:hAnsi="Cambria Math"/>
                    <w:lang w:val="da-DK"/>
                  </w:rPr>
                  <m:t>c</m:t>
                </m:r>
              </m:e>
              <m:sub>
                <m:r>
                  <w:rPr>
                    <w:rFonts w:ascii="Cambria Math" w:hAnsi="Cambria Math"/>
                    <w:lang w:val="da-DK"/>
                  </w:rPr>
                  <m:t>m</m:t>
                </m:r>
              </m:sub>
            </m:sSub>
          </m:e>
          <m:sub>
            <m:r>
              <w:rPr>
                <w:rFonts w:ascii="Cambria Math" w:hAnsi="Cambria Math"/>
                <w:lang w:val="da-DK"/>
              </w:rPr>
              <m:t>%</m:t>
            </m:r>
          </m:sub>
        </m:sSub>
        <m:d>
          <m:dPr>
            <m:ctrlPr>
              <w:rPr>
                <w:rFonts w:ascii="Cambria Math" w:hAnsi="Cambria Math"/>
                <w:i/>
                <w:lang w:val="da-DK"/>
              </w:rPr>
            </m:ctrlPr>
          </m:dPr>
          <m:e>
            <m:r>
              <w:rPr>
                <w:rFonts w:ascii="Cambria Math" w:hAnsi="Cambria Math"/>
                <w:lang w:val="da-DK"/>
              </w:rPr>
              <m:t>P</m:t>
            </m:r>
          </m:e>
        </m:d>
        <m:r>
          <w:rPr>
            <w:rFonts w:ascii="Cambria Math" w:hAnsi="Cambria Math" w:cs="Times New Roman"/>
            <w:lang w:val="da-DK"/>
          </w:rPr>
          <m:t>∙</m:t>
        </m:r>
        <m:f>
          <m:fPr>
            <m:ctrlPr>
              <w:rPr>
                <w:rFonts w:ascii="Cambria Math" w:hAnsi="Cambria Math"/>
                <w:i/>
                <w:lang w:val="da-DK"/>
              </w:rPr>
            </m:ctrlPr>
          </m:fPr>
          <m:num>
            <m:r>
              <w:rPr>
                <w:rFonts w:ascii="Cambria Math" w:hAnsi="Cambria Math"/>
                <w:lang w:val="da-DK"/>
              </w:rPr>
              <m:t>M</m:t>
            </m:r>
            <m:d>
              <m:dPr>
                <m:ctrlPr>
                  <w:rPr>
                    <w:rFonts w:ascii="Cambria Math" w:hAnsi="Cambria Math"/>
                    <w:i/>
                    <w:lang w:val="da-DK"/>
                  </w:rPr>
                </m:ctrlPr>
              </m:dPr>
              <m:e>
                <m:r>
                  <w:rPr>
                    <w:rFonts w:ascii="Cambria Math" w:hAnsi="Cambria Math"/>
                    <w:lang w:val="da-DK"/>
                  </w:rPr>
                  <m:t>A</m:t>
                </m:r>
              </m:e>
            </m:d>
          </m:num>
          <m:den>
            <m:r>
              <m:rPr>
                <m:sty m:val="p"/>
              </m:rPr>
              <w:rPr>
                <w:rFonts w:ascii="Cambria Math" w:hAnsi="Cambria Math"/>
                <w:lang w:val="da-DK"/>
              </w:rPr>
              <m:t xml:space="preserve">30,97 </m:t>
            </m:r>
            <m:f>
              <m:fPr>
                <m:ctrlPr>
                  <w:rPr>
                    <w:rFonts w:ascii="Cambria Math" w:hAnsi="Cambria Math"/>
                    <w:lang w:val="da-DK"/>
                  </w:rPr>
                </m:ctrlPr>
              </m:fPr>
              <m:num>
                <m:r>
                  <m:rPr>
                    <m:sty m:val="p"/>
                  </m:rPr>
                  <w:rPr>
                    <w:rFonts w:ascii="Cambria Math" w:hAnsi="Cambria Math"/>
                    <w:lang w:val="da-DK"/>
                  </w:rPr>
                  <m:t>g</m:t>
                </m:r>
              </m:num>
              <m:den>
                <m:r>
                  <m:rPr>
                    <m:sty m:val="p"/>
                  </m:rPr>
                  <w:rPr>
                    <w:rFonts w:ascii="Cambria Math" w:hAnsi="Cambria Math"/>
                    <w:lang w:val="da-DK"/>
                  </w:rPr>
                  <m:t>mol</m:t>
                </m:r>
              </m:den>
            </m:f>
            <m:r>
              <m:rPr>
                <m:sty m:val="p"/>
              </m:rPr>
              <w:rPr>
                <w:rFonts w:ascii="Cambria Math" w:hAnsi="Cambria Math"/>
                <w:lang w:val="da-DK"/>
              </w:rPr>
              <m:t xml:space="preserve"> </m:t>
            </m:r>
          </m:den>
        </m:f>
      </m:oMath>
      <w:r w:rsidRPr="00F001A8">
        <w:rPr>
          <w:lang w:val="da-DK"/>
        </w:rPr>
        <w:t xml:space="preserve"> </w:t>
      </w:r>
    </w:p>
    <w:p w14:paraId="714C2B7A" w14:textId="77777777" w:rsidR="001D1FE3" w:rsidRDefault="001D1FE3" w:rsidP="001D1FE3">
      <w:pPr>
        <w:pStyle w:val="Heading3"/>
        <w:rPr>
          <w:lang w:val="da-DK"/>
        </w:rPr>
      </w:pPr>
      <w:r>
        <w:rPr>
          <w:lang w:val="da-DK"/>
        </w:rPr>
        <w:t>BEREGNING AF DBE (KEMI B/A)</w:t>
      </w:r>
    </w:p>
    <w:p w14:paraId="122CE7AD" w14:textId="77777777" w:rsidR="001D1FE3" w:rsidRPr="00595916" w:rsidRDefault="001D1FE3" w:rsidP="001D1FE3">
      <w:pPr>
        <w:pStyle w:val="NoSpacing"/>
        <w:rPr>
          <w:lang w:val="da-DK"/>
        </w:rPr>
      </w:pPr>
      <w:r w:rsidRPr="00F001A8">
        <w:rPr>
          <w:lang w:val="da-DK"/>
        </w:rPr>
        <w:t xml:space="preserve">Autocorrect via: </w:t>
      </w:r>
      <w:r>
        <w:rPr>
          <w:b/>
          <w:lang w:val="da-DK"/>
        </w:rPr>
        <w:t>DBE</w:t>
      </w:r>
      <w:r w:rsidRPr="00F001A8">
        <w:rPr>
          <w:b/>
          <w:lang w:val="da-DK"/>
        </w:rPr>
        <w:t>#</w:t>
      </w:r>
    </w:p>
    <w:p w14:paraId="5FC0912B" w14:textId="77777777" w:rsidR="001D1FE3" w:rsidRDefault="001D1FE3" w:rsidP="001D1FE3">
      <w:pPr>
        <w:pStyle w:val="NoSpacing"/>
        <w:rPr>
          <w:lang w:val="da-DK"/>
        </w:rPr>
      </w:pPr>
      <w:r>
        <w:rPr>
          <w:lang w:val="da-DK"/>
        </w:rPr>
        <w:t>Begrebet dobbeltbindinger-ækvivalenter (DBE) dækker over det totale antal af dobbeltbindinger, og ringslutninger, som findes i et organiske molekyle. Det skal bemærkes at triplebindinger tæller som 2 dobbeltbindinger.</w:t>
      </w:r>
    </w:p>
    <w:p w14:paraId="798DF6BC" w14:textId="77777777" w:rsidR="001D1FE3" w:rsidRDefault="001D1FE3" w:rsidP="001D1FE3">
      <w:pPr>
        <w:pStyle w:val="NoSpacing"/>
        <w:rPr>
          <w:lang w:val="da-DK"/>
        </w:rPr>
      </w:pPr>
      <w:r>
        <w:rPr>
          <w:lang w:val="da-DK"/>
        </w:rPr>
        <w:t xml:space="preserve"> </w:t>
      </w:r>
    </w:p>
    <w:p w14:paraId="563F7B83" w14:textId="77777777" w:rsidR="001D1FE3" w:rsidRDefault="001D1FE3" w:rsidP="001D1FE3">
      <w:pPr>
        <w:pStyle w:val="NoSpacing"/>
        <w:rPr>
          <w:lang w:val="da-DK"/>
        </w:rPr>
      </w:pPr>
      <w:bookmarkStart w:id="26" w:name="_Hlk152063722"/>
      <w:r>
        <w:rPr>
          <w:lang w:val="da-DK"/>
        </w:rPr>
        <w:t xml:space="preserve">Antallet af DBE kan beregnes ved følgende formel, som gælder for et organisk stof med molekyleformen: </w:t>
      </w:r>
      <m:oMath>
        <m:sSub>
          <m:sSubPr>
            <m:ctrlPr>
              <w:rPr>
                <w:rFonts w:ascii="Cambria Math" w:hAnsi="Cambria Math"/>
                <w:i/>
                <w:lang w:val="da-DK"/>
              </w:rPr>
            </m:ctrlPr>
          </m:sSubPr>
          <m:e>
            <m:r>
              <w:rPr>
                <w:rFonts w:ascii="Cambria Math" w:hAnsi="Cambria Math"/>
                <w:lang w:val="da-DK"/>
              </w:rPr>
              <m:t>C</m:t>
            </m:r>
          </m:e>
          <m:sub>
            <m:r>
              <w:rPr>
                <w:rFonts w:ascii="Cambria Math" w:hAnsi="Cambria Math"/>
                <w:lang w:val="da-DK"/>
              </w:rPr>
              <m:t>a</m:t>
            </m:r>
          </m:sub>
        </m:sSub>
        <m:sSub>
          <m:sSubPr>
            <m:ctrlPr>
              <w:rPr>
                <w:rFonts w:ascii="Cambria Math" w:hAnsi="Cambria Math"/>
                <w:i/>
                <w:lang w:val="da-DK"/>
              </w:rPr>
            </m:ctrlPr>
          </m:sSubPr>
          <m:e>
            <m:r>
              <w:rPr>
                <w:rFonts w:ascii="Cambria Math" w:hAnsi="Cambria Math"/>
                <w:lang w:val="da-DK"/>
              </w:rPr>
              <m:t>H</m:t>
            </m:r>
          </m:e>
          <m:sub>
            <m:r>
              <w:rPr>
                <w:rFonts w:ascii="Cambria Math" w:hAnsi="Cambria Math"/>
                <w:lang w:val="da-DK"/>
              </w:rPr>
              <m:t>b</m:t>
            </m:r>
          </m:sub>
        </m:sSub>
        <m:sSub>
          <m:sSubPr>
            <m:ctrlPr>
              <w:rPr>
                <w:rFonts w:ascii="Cambria Math" w:hAnsi="Cambria Math"/>
                <w:i/>
                <w:lang w:val="da-DK"/>
              </w:rPr>
            </m:ctrlPr>
          </m:sSubPr>
          <m:e>
            <m:r>
              <w:rPr>
                <w:rFonts w:ascii="Cambria Math" w:hAnsi="Cambria Math"/>
                <w:lang w:val="da-DK"/>
              </w:rPr>
              <m:t>N</m:t>
            </m:r>
          </m:e>
          <m:sub>
            <m:r>
              <w:rPr>
                <w:rFonts w:ascii="Cambria Math" w:hAnsi="Cambria Math"/>
                <w:lang w:val="da-DK"/>
              </w:rPr>
              <m:t>c</m:t>
            </m:r>
          </m:sub>
        </m:sSub>
        <m:sSub>
          <m:sSubPr>
            <m:ctrlPr>
              <w:rPr>
                <w:rFonts w:ascii="Cambria Math" w:hAnsi="Cambria Math"/>
                <w:i/>
                <w:lang w:val="da-DK"/>
              </w:rPr>
            </m:ctrlPr>
          </m:sSubPr>
          <m:e>
            <m:r>
              <w:rPr>
                <w:rFonts w:ascii="Cambria Math" w:hAnsi="Cambria Math"/>
                <w:lang w:val="da-DK"/>
              </w:rPr>
              <m:t>O</m:t>
            </m:r>
          </m:e>
          <m:sub>
            <m:r>
              <w:rPr>
                <w:rFonts w:ascii="Cambria Math" w:hAnsi="Cambria Math"/>
                <w:lang w:val="da-DK"/>
              </w:rPr>
              <m:t>d</m:t>
            </m:r>
          </m:sub>
        </m:sSub>
      </m:oMath>
      <w:r>
        <w:rPr>
          <w:lang w:val="da-DK"/>
        </w:rPr>
        <w:t>:</w:t>
      </w:r>
    </w:p>
    <w:p w14:paraId="5C723C1C" w14:textId="77777777" w:rsidR="001D1FE3" w:rsidRPr="00551420" w:rsidRDefault="001D1FE3" w:rsidP="001D1FE3">
      <w:pPr>
        <w:pStyle w:val="NoSpacing"/>
        <w:rPr>
          <w:lang w:val="da-DK" w:eastAsia="ja-JP"/>
        </w:rPr>
      </w:pPr>
      <m:oMathPara>
        <m:oMath>
          <m:r>
            <w:rPr>
              <w:rFonts w:ascii="Cambria Math" w:eastAsia="MS Mincho" w:hAnsi="Cambria Math"/>
              <w:lang w:val="da-DK" w:eastAsia="ja-JP"/>
            </w:rPr>
            <m:t>DBE=</m:t>
          </m:r>
          <m:f>
            <m:fPr>
              <m:ctrlPr>
                <w:rPr>
                  <w:rFonts w:ascii="Cambria Math" w:eastAsia="MS Mincho" w:hAnsi="Cambria Math"/>
                  <w:i/>
                  <w:lang w:val="da-DK" w:eastAsia="ja-JP"/>
                </w:rPr>
              </m:ctrlPr>
            </m:fPr>
            <m:num>
              <m:d>
                <m:dPr>
                  <m:ctrlPr>
                    <w:rPr>
                      <w:rFonts w:ascii="Cambria Math" w:eastAsia="MS Mincho" w:hAnsi="Cambria Math"/>
                      <w:i/>
                      <w:lang w:val="da-DK" w:eastAsia="ja-JP"/>
                    </w:rPr>
                  </m:ctrlPr>
                </m:dPr>
                <m:e>
                  <m:r>
                    <w:rPr>
                      <w:rFonts w:ascii="Cambria Math" w:eastAsia="MS Mincho" w:hAnsi="Cambria Math"/>
                      <w:lang w:val="da-DK" w:eastAsia="ja-JP"/>
                    </w:rPr>
                    <m:t>a∙2+2</m:t>
                  </m:r>
                </m:e>
              </m:d>
              <m:r>
                <w:rPr>
                  <w:rFonts w:ascii="Cambria Math" w:eastAsia="MS Mincho" w:hAnsi="Cambria Math"/>
                  <w:lang w:val="da-DK" w:eastAsia="ja-JP"/>
                </w:rPr>
                <m:t>-</m:t>
              </m:r>
              <m:d>
                <m:dPr>
                  <m:ctrlPr>
                    <w:rPr>
                      <w:rFonts w:ascii="Cambria Math" w:eastAsia="MS Mincho" w:hAnsi="Cambria Math"/>
                      <w:i/>
                      <w:lang w:val="da-DK" w:eastAsia="ja-JP"/>
                    </w:rPr>
                  </m:ctrlPr>
                </m:dPr>
                <m:e>
                  <m:r>
                    <w:rPr>
                      <w:rFonts w:ascii="Cambria Math" w:eastAsia="MS Mincho" w:hAnsi="Cambria Math"/>
                      <w:lang w:val="da-DK" w:eastAsia="ja-JP"/>
                    </w:rPr>
                    <m:t>b-c</m:t>
                  </m:r>
                </m:e>
              </m:d>
            </m:num>
            <m:den>
              <m:r>
                <w:rPr>
                  <w:rFonts w:ascii="Cambria Math" w:eastAsia="MS Mincho" w:hAnsi="Cambria Math"/>
                  <w:lang w:val="da-DK" w:eastAsia="ja-JP"/>
                </w:rPr>
                <m:t>2</m:t>
              </m:r>
            </m:den>
          </m:f>
          <m:r>
            <w:rPr>
              <w:rFonts w:ascii="Cambria Math" w:eastAsia="MS Mincho" w:hAnsi="Cambria Math"/>
              <w:lang w:val="da-DK" w:eastAsia="ja-JP"/>
            </w:rPr>
            <m:t xml:space="preserve">  </m:t>
          </m:r>
        </m:oMath>
      </m:oMathPara>
    </w:p>
    <w:bookmarkEnd w:id="26"/>
    <w:p w14:paraId="2578F11D" w14:textId="77777777" w:rsidR="001D1FE3" w:rsidRDefault="001D1FE3" w:rsidP="001D1FE3">
      <w:pPr>
        <w:pStyle w:val="NoSpacing"/>
        <w:rPr>
          <w:lang w:val="da-DK" w:eastAsia="ja-JP"/>
        </w:rPr>
      </w:pPr>
      <w:r>
        <w:rPr>
          <w:lang w:val="da-DK" w:eastAsia="ja-JP"/>
        </w:rPr>
        <w:t>Hvis stoffet f.eks. ikke indeholder nitrogenatomer, vil c = 0.</w:t>
      </w:r>
    </w:p>
    <w:p w14:paraId="2BC6B170" w14:textId="77777777" w:rsidR="001D1FE3" w:rsidRDefault="001D1FE3" w:rsidP="001D1FE3">
      <w:pPr>
        <w:pStyle w:val="NoSpacing"/>
        <w:rPr>
          <w:lang w:val="da-DK" w:eastAsia="ja-JP"/>
        </w:rPr>
      </w:pPr>
    </w:p>
    <w:p w14:paraId="0091EF9B" w14:textId="77777777" w:rsidR="001D1FE3" w:rsidRDefault="001D1FE3" w:rsidP="001D1FE3">
      <w:pPr>
        <w:pStyle w:val="NoSpacing"/>
        <w:rPr>
          <w:lang w:val="da-DK" w:eastAsia="ja-JP"/>
        </w:rPr>
      </w:pPr>
      <w:r>
        <w:rPr>
          <w:lang w:val="da-DK" w:eastAsia="ja-JP"/>
        </w:rPr>
        <w:t>Hvis stoffet indeholder et halogen (F, Cl, Br eller I), kan formlen fortsat benyttes. Disse atomer danner nemlig ligesom hydrogen altid en binding, og kan derfor lægges til antallet af hydrogenatomer.</w:t>
      </w:r>
    </w:p>
    <w:p w14:paraId="79A1BF95" w14:textId="77777777" w:rsidR="001D1FE3" w:rsidRPr="008B6ACF" w:rsidRDefault="001D1FE3" w:rsidP="001D1FE3">
      <w:pPr>
        <w:pBdr>
          <w:top w:val="single" w:sz="4" w:space="1" w:color="auto"/>
          <w:left w:val="single" w:sz="4" w:space="4" w:color="auto"/>
          <w:bottom w:val="single" w:sz="4" w:space="1" w:color="auto"/>
          <w:right w:val="single" w:sz="4" w:space="4" w:color="auto"/>
        </w:pBdr>
        <w:rPr>
          <w:b/>
          <w:bCs/>
          <w:i/>
          <w:iCs/>
          <w:sz w:val="14"/>
          <w:szCs w:val="14"/>
          <w:lang w:val="da-DK" w:eastAsia="ja-JP"/>
        </w:rPr>
      </w:pPr>
      <w:r w:rsidRPr="008B6ACF">
        <w:rPr>
          <w:b/>
          <w:bCs/>
          <w:i/>
          <w:iCs/>
          <w:sz w:val="14"/>
          <w:szCs w:val="14"/>
          <w:lang w:val="da-DK" w:eastAsia="ja-JP"/>
        </w:rPr>
        <w:t>EKSEMPEL:</w:t>
      </w:r>
    </w:p>
    <w:p w14:paraId="4D3FB2C3" w14:textId="77777777" w:rsidR="001D1FE3" w:rsidRPr="002F67FC" w:rsidRDefault="001D1FE3" w:rsidP="001D1FE3">
      <w:pPr>
        <w:pBdr>
          <w:top w:val="single" w:sz="4" w:space="1" w:color="auto"/>
          <w:left w:val="single" w:sz="4" w:space="4" w:color="auto"/>
          <w:bottom w:val="single" w:sz="4" w:space="1" w:color="auto"/>
          <w:right w:val="single" w:sz="4" w:space="4" w:color="auto"/>
        </w:pBdr>
        <w:rPr>
          <w:i/>
          <w:iCs/>
          <w:sz w:val="18"/>
          <w:szCs w:val="18"/>
          <w:lang w:val="da-DK" w:eastAsia="ja-JP"/>
        </w:rPr>
      </w:pPr>
      <w:r w:rsidRPr="002F67FC">
        <w:rPr>
          <w:i/>
          <w:iCs/>
          <w:sz w:val="18"/>
          <w:szCs w:val="18"/>
          <w:lang w:val="da-DK" w:eastAsia="ja-JP"/>
        </w:rPr>
        <w:t>Et stof med molekylformlen C₅H₈Cl₂F₂NO₃ har følgende antal DBE:</w:t>
      </w:r>
    </w:p>
    <w:p w14:paraId="1FB9BCFB" w14:textId="77777777" w:rsidR="001D1FE3" w:rsidRPr="00613D56" w:rsidRDefault="001D1FE3" w:rsidP="001D1FE3">
      <w:pPr>
        <w:pStyle w:val="NoSpacing"/>
        <w:pBdr>
          <w:top w:val="single" w:sz="4" w:space="1" w:color="auto"/>
          <w:left w:val="single" w:sz="4" w:space="4" w:color="auto"/>
          <w:bottom w:val="single" w:sz="4" w:space="1" w:color="auto"/>
          <w:right w:val="single" w:sz="4" w:space="4" w:color="auto"/>
        </w:pBdr>
        <w:rPr>
          <w:rFonts w:ascii="Times New Roman" w:hAnsi="Times New Roman"/>
          <w:i/>
          <w:sz w:val="16"/>
          <w:szCs w:val="16"/>
          <w:lang w:val="da-DK" w:eastAsia="ja-JP"/>
        </w:rPr>
      </w:pPr>
      <m:oMathPara>
        <m:oMath>
          <m:r>
            <w:rPr>
              <w:rFonts w:ascii="Cambria Math" w:eastAsia="MS Mincho" w:hAnsi="Cambria Math"/>
              <w:sz w:val="16"/>
              <w:szCs w:val="16"/>
              <w:lang w:val="da-DK" w:eastAsia="ja-JP"/>
            </w:rPr>
            <m:t>DBE=</m:t>
          </m:r>
          <m:f>
            <m:fPr>
              <m:ctrlPr>
                <w:rPr>
                  <w:rFonts w:ascii="Cambria Math" w:eastAsia="MS Mincho" w:hAnsi="Cambria Math"/>
                  <w:i/>
                  <w:sz w:val="16"/>
                  <w:szCs w:val="16"/>
                  <w:lang w:val="da-DK" w:eastAsia="ja-JP"/>
                </w:rPr>
              </m:ctrlPr>
            </m:fPr>
            <m:num>
              <m:d>
                <m:dPr>
                  <m:ctrlPr>
                    <w:rPr>
                      <w:rFonts w:ascii="Cambria Math" w:eastAsia="MS Mincho" w:hAnsi="Cambria Math"/>
                      <w:i/>
                      <w:sz w:val="16"/>
                      <w:szCs w:val="16"/>
                      <w:lang w:val="da-DK" w:eastAsia="ja-JP"/>
                    </w:rPr>
                  </m:ctrlPr>
                </m:dPr>
                <m:e>
                  <m:r>
                    <w:rPr>
                      <w:rFonts w:ascii="Cambria Math" w:eastAsia="MS Mincho" w:hAnsi="Cambria Math"/>
                      <w:sz w:val="16"/>
                      <w:szCs w:val="16"/>
                      <w:lang w:val="da-DK" w:eastAsia="ja-JP"/>
                    </w:rPr>
                    <m:t>5∙2+2</m:t>
                  </m:r>
                </m:e>
              </m:d>
              <m:r>
                <w:rPr>
                  <w:rFonts w:ascii="Cambria Math" w:eastAsia="MS Mincho" w:hAnsi="Cambria Math"/>
                  <w:sz w:val="16"/>
                  <w:szCs w:val="16"/>
                  <w:lang w:val="da-DK" w:eastAsia="ja-JP"/>
                </w:rPr>
                <m:t>-</m:t>
              </m:r>
              <m:d>
                <m:dPr>
                  <m:ctrlPr>
                    <w:rPr>
                      <w:rFonts w:ascii="Cambria Math" w:eastAsia="MS Mincho" w:hAnsi="Cambria Math"/>
                      <w:i/>
                      <w:sz w:val="16"/>
                      <w:szCs w:val="16"/>
                      <w:lang w:val="da-DK" w:eastAsia="ja-JP"/>
                    </w:rPr>
                  </m:ctrlPr>
                </m:dPr>
                <m:e>
                  <m:d>
                    <m:dPr>
                      <m:ctrlPr>
                        <w:rPr>
                          <w:rFonts w:ascii="Cambria Math" w:eastAsia="MS Mincho" w:hAnsi="Cambria Math"/>
                          <w:i/>
                          <w:sz w:val="16"/>
                          <w:szCs w:val="16"/>
                          <w:lang w:val="da-DK" w:eastAsia="ja-JP"/>
                        </w:rPr>
                      </m:ctrlPr>
                    </m:dPr>
                    <m:e>
                      <m:r>
                        <w:rPr>
                          <w:rFonts w:ascii="Cambria Math" w:eastAsia="MS Mincho" w:hAnsi="Cambria Math"/>
                          <w:sz w:val="16"/>
                          <w:szCs w:val="16"/>
                          <w:lang w:val="da-DK" w:eastAsia="ja-JP"/>
                        </w:rPr>
                        <m:t>8+2+2</m:t>
                      </m:r>
                    </m:e>
                  </m:d>
                  <m:r>
                    <w:rPr>
                      <w:rFonts w:ascii="Cambria Math" w:eastAsia="MS Mincho" w:hAnsi="Cambria Math"/>
                      <w:sz w:val="16"/>
                      <w:szCs w:val="16"/>
                      <w:lang w:val="da-DK" w:eastAsia="ja-JP"/>
                    </w:rPr>
                    <m:t>-1</m:t>
                  </m:r>
                </m:e>
              </m:d>
            </m:num>
            <m:den>
              <m:r>
                <w:rPr>
                  <w:rFonts w:ascii="Cambria Math" w:eastAsia="MS Mincho" w:hAnsi="Cambria Math"/>
                  <w:sz w:val="16"/>
                  <w:szCs w:val="16"/>
                  <w:lang w:val="da-DK" w:eastAsia="ja-JP"/>
                </w:rPr>
                <m:t>2</m:t>
              </m:r>
            </m:den>
          </m:f>
          <m:r>
            <w:rPr>
              <w:rFonts w:ascii="Cambria Math" w:eastAsia="MS Mincho" w:hAnsi="Cambria Math"/>
              <w:sz w:val="16"/>
              <w:szCs w:val="16"/>
              <w:lang w:val="da-DK" w:eastAsia="ja-JP"/>
            </w:rPr>
            <m:t xml:space="preserve">  =5</m:t>
          </m:r>
        </m:oMath>
      </m:oMathPara>
    </w:p>
    <w:p w14:paraId="3393B05E" w14:textId="77777777" w:rsidR="001D1FE3" w:rsidRDefault="001D1FE3" w:rsidP="001D1FE3">
      <w:pPr>
        <w:pStyle w:val="NoSpacing"/>
        <w:rPr>
          <w:lang w:val="da-DK"/>
        </w:rPr>
      </w:pPr>
    </w:p>
    <w:p w14:paraId="43E1CF0E" w14:textId="77777777" w:rsidR="001D1FE3" w:rsidRPr="00F001A8" w:rsidRDefault="001D1FE3" w:rsidP="001D1FE3">
      <w:pPr>
        <w:pStyle w:val="NoSpacing"/>
        <w:rPr>
          <w:lang w:val="da-DK"/>
        </w:rPr>
      </w:pPr>
      <w:r>
        <w:rPr>
          <w:lang w:val="da-DK"/>
        </w:rPr>
        <w:t>Læs mere i LMFK-bladet 2/2023 s. 38-42.</w:t>
      </w:r>
    </w:p>
    <w:bookmarkEnd w:id="21"/>
    <w:p w14:paraId="48D11BCF" w14:textId="77777777" w:rsidR="001D1FE3" w:rsidRPr="00F001A8" w:rsidRDefault="001D1FE3" w:rsidP="001D1FE3">
      <w:pPr>
        <w:pStyle w:val="Heading2"/>
        <w:rPr>
          <w:lang w:val="da-DK"/>
        </w:rPr>
      </w:pPr>
      <w:r w:rsidRPr="00F001A8">
        <w:rPr>
          <w:lang w:val="da-DK"/>
        </w:rPr>
        <w:t>Opløselighed</w:t>
      </w:r>
      <w:r>
        <w:rPr>
          <w:lang w:val="da-DK"/>
        </w:rPr>
        <w:t xml:space="preserve"> (Kemi C/A)</w:t>
      </w:r>
    </w:p>
    <w:p w14:paraId="1924B83B" w14:textId="77777777" w:rsidR="001D1FE3" w:rsidRPr="00F001A8" w:rsidRDefault="001D1FE3" w:rsidP="001D1FE3">
      <w:pPr>
        <w:pStyle w:val="Heading3"/>
        <w:rPr>
          <w:lang w:val="da-DK"/>
        </w:rPr>
      </w:pPr>
      <w:r w:rsidRPr="00F001A8">
        <w:rPr>
          <w:lang w:val="da-DK"/>
        </w:rPr>
        <w:t>Regler for molekylers opløselighed</w:t>
      </w:r>
      <w:r w:rsidRPr="00F001A8">
        <w:rPr>
          <w:lang w:val="da-DK"/>
        </w:rPr>
        <w:tab/>
        <w:t>C</w:t>
      </w:r>
      <w:r>
        <w:rPr>
          <w:lang w:val="da-DK"/>
        </w:rPr>
        <w:t>/B</w:t>
      </w:r>
      <w:r w:rsidRPr="00F001A8">
        <w:rPr>
          <w:lang w:val="da-DK"/>
        </w:rPr>
        <w:t>-niveau</w:t>
      </w:r>
      <w:r w:rsidRPr="00F001A8">
        <w:rPr>
          <w:lang w:val="da-DK"/>
        </w:rPr>
        <w:tab/>
        <w:t>(b-1: B-7)</w:t>
      </w:r>
    </w:p>
    <w:p w14:paraId="30BC75B8" w14:textId="77777777" w:rsidR="001D1FE3" w:rsidRPr="00A0689C" w:rsidRDefault="001D1FE3" w:rsidP="001D1FE3">
      <w:pPr>
        <w:pStyle w:val="ListParagraph"/>
        <w:ind w:left="0"/>
        <w:rPr>
          <w:sz w:val="20"/>
          <w:szCs w:val="20"/>
          <w:lang w:val="da-DK"/>
        </w:rPr>
      </w:pPr>
      <w:r w:rsidRPr="00A0689C">
        <w:rPr>
          <w:b/>
          <w:bCs/>
          <w:lang w:val="da-DK"/>
        </w:rPr>
        <w:t>1)</w:t>
      </w:r>
      <w:r>
        <w:rPr>
          <w:lang w:val="da-DK"/>
        </w:rPr>
        <w:t xml:space="preserve"> </w:t>
      </w:r>
      <w:r w:rsidRPr="00A0689C">
        <w:rPr>
          <w:lang w:val="da-DK"/>
        </w:rPr>
        <w:t>Elektronegativitetsforskellen (∆EN) beregnes for hver binding i et molekyle. Hvis forskellen er større end 0,5 er bindingen polær (Basiskemi C, 2010, s. 70).</w:t>
      </w:r>
      <w:r>
        <w:rPr>
          <w:lang w:val="da-DK"/>
        </w:rPr>
        <w:br/>
      </w:r>
      <w:r w:rsidRPr="00A0689C">
        <w:rPr>
          <w:lang w:val="da-DK"/>
        </w:rPr>
        <w:br/>
      </w:r>
      <w:r w:rsidRPr="00A0689C">
        <w:rPr>
          <w:b/>
          <w:bCs/>
          <w:lang w:val="da-DK"/>
        </w:rPr>
        <w:lastRenderedPageBreak/>
        <w:t>2)</w:t>
      </w:r>
      <w:r w:rsidRPr="00A0689C">
        <w:rPr>
          <w:lang w:val="da-DK"/>
        </w:rPr>
        <w:t xml:space="preserve"> Et relativt lille molekyle er polært, hvis det indeholder en polær binding - og desuden må molekylet ikke være symmetrisk opbygget (Basiskemi C, 2010, s. 72).</w:t>
      </w:r>
      <w:r>
        <w:rPr>
          <w:lang w:val="da-DK"/>
        </w:rPr>
        <w:br/>
      </w:r>
      <w:r w:rsidRPr="00A0689C">
        <w:rPr>
          <w:lang w:val="da-DK"/>
        </w:rPr>
        <w:br/>
      </w:r>
      <w:r w:rsidRPr="00A0689C">
        <w:rPr>
          <w:b/>
          <w:bCs/>
          <w:lang w:val="da-DK"/>
        </w:rPr>
        <w:t>3)</w:t>
      </w:r>
      <w:r w:rsidRPr="00A0689C">
        <w:rPr>
          <w:lang w:val="da-DK"/>
        </w:rPr>
        <w:t xml:space="preserve"> For større organiske molekyler kan den overordnede polaritet skønnes ved at betragte carbonatomerne. ”</w:t>
      </w:r>
      <w:r w:rsidRPr="00A0689C">
        <w:rPr>
          <w:i/>
          <w:lang w:val="da-DK"/>
        </w:rPr>
        <w:t>4 C-atomer med hydrofobe grupper ophæver virkningen af en hydrofil gruppe</w:t>
      </w:r>
      <w:r w:rsidRPr="00A0689C">
        <w:rPr>
          <w:lang w:val="da-DK"/>
        </w:rPr>
        <w:t>” (Basiskemi C, 2010, s. 75).</w:t>
      </w:r>
      <w:r>
        <w:rPr>
          <w:lang w:val="da-DK"/>
        </w:rPr>
        <w:br/>
      </w:r>
      <w:r w:rsidRPr="00A0689C">
        <w:rPr>
          <w:lang w:val="da-DK"/>
        </w:rPr>
        <w:br/>
      </w:r>
      <w:r w:rsidRPr="00A0689C">
        <w:rPr>
          <w:b/>
          <w:highlight w:val="cyan"/>
          <w:lang w:val="da-DK" w:bidi="ar-SA"/>
        </w:rPr>
        <w:t>FØLGENDE ER EN OVERSIGT UDEN REFERENCER. DET ER NK-ERFARINGER</w:t>
      </w:r>
      <w:r>
        <w:rPr>
          <w:b/>
          <w:lang w:val="da-DK" w:bidi="ar-SA"/>
        </w:rPr>
        <w:br/>
      </w:r>
      <w:r w:rsidRPr="00A0689C">
        <w:rPr>
          <w:u w:val="single"/>
          <w:lang w:val="da-DK" w:bidi="ar-SA"/>
        </w:rPr>
        <w:t>Ægte hydrofile grupper:</w:t>
      </w:r>
      <w:r w:rsidRPr="00A0689C">
        <w:rPr>
          <w:lang w:val="da-DK" w:bidi="ar-SA"/>
        </w:rPr>
        <w:tab/>
      </w:r>
      <w:r w:rsidRPr="00A0689C">
        <w:rPr>
          <w:lang w:val="da-DK" w:bidi="ar-SA"/>
        </w:rPr>
        <w:tab/>
      </w:r>
      <w:r w:rsidRPr="00A0689C">
        <w:rPr>
          <w:lang w:val="da-DK" w:bidi="ar-SA"/>
        </w:rPr>
        <w:tab/>
      </w:r>
      <w:r w:rsidRPr="00A0689C">
        <w:rPr>
          <w:u w:val="single"/>
          <w:lang w:val="da-DK" w:bidi="ar-SA"/>
        </w:rPr>
        <w:t xml:space="preserve">Ikke </w:t>
      </w:r>
      <w:r>
        <w:rPr>
          <w:u w:val="single"/>
          <w:lang w:val="da-DK" w:bidi="ar-SA"/>
        </w:rPr>
        <w:t>særligt</w:t>
      </w:r>
      <w:r w:rsidRPr="00A0689C">
        <w:rPr>
          <w:u w:val="single"/>
          <w:lang w:val="da-DK" w:bidi="ar-SA"/>
        </w:rPr>
        <w:t xml:space="preserve"> hydrofile</w:t>
      </w:r>
      <w:r>
        <w:rPr>
          <w:u w:val="single"/>
          <w:lang w:val="da-DK" w:bidi="ar-SA"/>
        </w:rPr>
        <w:br/>
      </w:r>
      <w:r w:rsidRPr="00A0689C">
        <w:rPr>
          <w:sz w:val="20"/>
          <w:szCs w:val="20"/>
          <w:lang w:val="da-DK"/>
        </w:rPr>
        <w:t xml:space="preserve">-COO⁻ </w:t>
      </w:r>
      <w:r w:rsidRPr="00A0689C">
        <w:rPr>
          <w:sz w:val="20"/>
          <w:szCs w:val="20"/>
          <w:lang w:val="da-DK"/>
        </w:rPr>
        <w:tab/>
        <w:t>(carboxylsyre i basisk miljø)</w:t>
      </w:r>
      <w:r w:rsidRPr="00A0689C">
        <w:rPr>
          <w:sz w:val="20"/>
          <w:szCs w:val="20"/>
          <w:lang w:val="da-DK"/>
        </w:rPr>
        <w:tab/>
      </w:r>
      <w:r w:rsidRPr="00A0689C">
        <w:rPr>
          <w:sz w:val="20"/>
          <w:szCs w:val="20"/>
          <w:lang w:val="da-DK"/>
        </w:rPr>
        <w:tab/>
        <w:t xml:space="preserve">CH₂-O-CH₂  </w:t>
      </w:r>
      <w:r w:rsidRPr="00A0689C">
        <w:rPr>
          <w:sz w:val="20"/>
          <w:szCs w:val="20"/>
          <w:lang w:val="da-DK"/>
        </w:rPr>
        <w:tab/>
      </w:r>
      <w:r w:rsidRPr="00A0689C">
        <w:rPr>
          <w:sz w:val="20"/>
          <w:szCs w:val="20"/>
          <w:lang w:val="da-DK"/>
        </w:rPr>
        <w:tab/>
        <w:t>(ether)</w:t>
      </w:r>
      <w:r w:rsidRPr="00A0689C">
        <w:rPr>
          <w:sz w:val="20"/>
          <w:szCs w:val="20"/>
          <w:lang w:val="da-DK"/>
        </w:rPr>
        <w:br/>
        <w:t>-NH₃⁺</w:t>
      </w:r>
      <w:r w:rsidRPr="00A0689C">
        <w:rPr>
          <w:sz w:val="20"/>
          <w:szCs w:val="20"/>
          <w:lang w:val="da-DK"/>
        </w:rPr>
        <w:tab/>
        <w:t>(amin i surt miljø)</w:t>
      </w:r>
      <w:r w:rsidRPr="00A0689C">
        <w:rPr>
          <w:sz w:val="20"/>
          <w:szCs w:val="20"/>
          <w:lang w:val="da-DK"/>
        </w:rPr>
        <w:tab/>
      </w:r>
      <w:r w:rsidRPr="00A0689C">
        <w:rPr>
          <w:sz w:val="20"/>
          <w:szCs w:val="20"/>
          <w:lang w:val="da-DK"/>
        </w:rPr>
        <w:tab/>
        <w:t xml:space="preserve">CH₂-O-CO-CH₂ </w:t>
      </w:r>
      <w:r w:rsidRPr="00A0689C">
        <w:rPr>
          <w:sz w:val="20"/>
          <w:szCs w:val="20"/>
          <w:lang w:val="da-DK"/>
        </w:rPr>
        <w:tab/>
        <w:t xml:space="preserve">(ester) </w:t>
      </w:r>
      <w:r w:rsidRPr="00A0689C">
        <w:rPr>
          <w:sz w:val="20"/>
          <w:szCs w:val="20"/>
          <w:lang w:val="da-DK"/>
        </w:rPr>
        <w:br/>
        <w:t>-OH</w:t>
      </w:r>
      <w:r w:rsidRPr="00A0689C">
        <w:rPr>
          <w:sz w:val="20"/>
          <w:szCs w:val="20"/>
          <w:lang w:val="da-DK"/>
        </w:rPr>
        <w:tab/>
        <w:t>(Hydroxy)</w:t>
      </w:r>
      <w:r w:rsidRPr="00A0689C">
        <w:rPr>
          <w:sz w:val="20"/>
          <w:szCs w:val="20"/>
          <w:lang w:val="da-DK"/>
        </w:rPr>
        <w:tab/>
      </w:r>
      <w:r w:rsidRPr="00A0689C">
        <w:rPr>
          <w:sz w:val="20"/>
          <w:szCs w:val="20"/>
          <w:lang w:val="da-DK"/>
        </w:rPr>
        <w:tab/>
      </w:r>
      <w:r w:rsidRPr="00A0689C">
        <w:rPr>
          <w:sz w:val="20"/>
          <w:szCs w:val="20"/>
          <w:lang w:val="da-DK"/>
        </w:rPr>
        <w:tab/>
        <w:t>C-NH-C</w:t>
      </w:r>
      <w:r w:rsidRPr="00A0689C">
        <w:rPr>
          <w:sz w:val="20"/>
          <w:szCs w:val="20"/>
          <w:lang w:val="da-DK"/>
        </w:rPr>
        <w:tab/>
      </w:r>
      <w:r w:rsidRPr="00A0689C">
        <w:rPr>
          <w:sz w:val="20"/>
          <w:szCs w:val="20"/>
          <w:lang w:val="da-DK"/>
        </w:rPr>
        <w:tab/>
        <w:t>(sek/tert amin)</w:t>
      </w:r>
      <w:r w:rsidRPr="00A0689C">
        <w:rPr>
          <w:sz w:val="20"/>
          <w:szCs w:val="20"/>
          <w:lang w:val="da-DK"/>
        </w:rPr>
        <w:br/>
        <w:t>-COOH</w:t>
      </w:r>
      <w:r w:rsidRPr="00A0689C">
        <w:rPr>
          <w:sz w:val="20"/>
          <w:szCs w:val="20"/>
          <w:lang w:val="da-DK"/>
        </w:rPr>
        <w:tab/>
        <w:t>(carboxylsyre)</w:t>
      </w:r>
      <w:r w:rsidRPr="00A0689C">
        <w:rPr>
          <w:sz w:val="20"/>
          <w:szCs w:val="20"/>
          <w:lang w:val="da-DK"/>
        </w:rPr>
        <w:tab/>
      </w:r>
      <w:r w:rsidRPr="00A0689C">
        <w:rPr>
          <w:sz w:val="20"/>
          <w:szCs w:val="20"/>
          <w:lang w:val="da-DK"/>
        </w:rPr>
        <w:tab/>
      </w:r>
      <w:r w:rsidRPr="00A0689C">
        <w:rPr>
          <w:sz w:val="20"/>
          <w:szCs w:val="20"/>
          <w:lang w:val="da-DK"/>
        </w:rPr>
        <w:tab/>
        <w:t>C-NH-CO-C</w:t>
      </w:r>
      <w:r w:rsidRPr="00A0689C">
        <w:rPr>
          <w:sz w:val="20"/>
          <w:szCs w:val="20"/>
          <w:lang w:val="da-DK"/>
        </w:rPr>
        <w:tab/>
      </w:r>
      <w:r w:rsidRPr="00A0689C">
        <w:rPr>
          <w:sz w:val="20"/>
          <w:szCs w:val="20"/>
          <w:lang w:val="da-DK"/>
        </w:rPr>
        <w:tab/>
        <w:t>(sek/tert amid)</w:t>
      </w:r>
      <w:r w:rsidRPr="00A0689C">
        <w:rPr>
          <w:sz w:val="20"/>
          <w:szCs w:val="20"/>
          <w:lang w:val="da-DK"/>
        </w:rPr>
        <w:br/>
        <w:t>-NH₂</w:t>
      </w:r>
      <w:r w:rsidRPr="00A0689C">
        <w:rPr>
          <w:sz w:val="20"/>
          <w:szCs w:val="20"/>
          <w:lang w:val="da-DK"/>
        </w:rPr>
        <w:tab/>
        <w:t>(primære aminer)</w:t>
      </w:r>
      <w:r w:rsidRPr="00A0689C">
        <w:rPr>
          <w:sz w:val="20"/>
          <w:szCs w:val="20"/>
          <w:lang w:val="da-DK"/>
        </w:rPr>
        <w:tab/>
      </w:r>
    </w:p>
    <w:p w14:paraId="48FCD5DB" w14:textId="77777777" w:rsidR="001D1FE3" w:rsidRPr="00F001A8" w:rsidRDefault="001D1FE3" w:rsidP="001D1FE3">
      <w:pPr>
        <w:pStyle w:val="Heading3"/>
        <w:pBdr>
          <w:top w:val="single" w:sz="6" w:space="0" w:color="4F81BD" w:themeColor="accent1"/>
        </w:pBdr>
        <w:rPr>
          <w:lang w:val="da-DK"/>
        </w:rPr>
      </w:pPr>
      <w:r w:rsidRPr="00F001A8">
        <w:rPr>
          <w:lang w:val="da-DK"/>
        </w:rPr>
        <w:t>molekylers Vandopløselighed og PH-afhængighed i kemi-A</w:t>
      </w:r>
    </w:p>
    <w:p w14:paraId="26A50D60" w14:textId="77777777" w:rsidR="001D1FE3" w:rsidRPr="00F001A8" w:rsidRDefault="001D1FE3" w:rsidP="001D1FE3">
      <w:pPr>
        <w:rPr>
          <w:lang w:val="da-DK"/>
        </w:rPr>
      </w:pPr>
      <w:r w:rsidRPr="00F001A8">
        <w:rPr>
          <w:noProof/>
          <w:lang w:val="da-DK" w:eastAsia="da-DK" w:bidi="ar-SA"/>
        </w:rPr>
        <w:drawing>
          <wp:anchor distT="0" distB="0" distL="114300" distR="114300" simplePos="0" relativeHeight="251659264" behindDoc="0" locked="0" layoutInCell="1" allowOverlap="1" wp14:anchorId="64850D1B" wp14:editId="66FD561C">
            <wp:simplePos x="0" y="0"/>
            <wp:positionH relativeFrom="column">
              <wp:posOffset>33020</wp:posOffset>
            </wp:positionH>
            <wp:positionV relativeFrom="paragraph">
              <wp:posOffset>440055</wp:posOffset>
            </wp:positionV>
            <wp:extent cx="906780" cy="1072515"/>
            <wp:effectExtent l="0" t="0" r="7620" b="0"/>
            <wp:wrapSquare wrapText="bothSides"/>
            <wp:docPr id="1" name="Billed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A screenshot of a compu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6780" cy="1072515"/>
                    </a:xfrm>
                    <a:prstGeom prst="rect">
                      <a:avLst/>
                    </a:prstGeom>
                  </pic:spPr>
                </pic:pic>
              </a:graphicData>
            </a:graphic>
            <wp14:sizeRelH relativeFrom="page">
              <wp14:pctWidth>0</wp14:pctWidth>
            </wp14:sizeRelH>
            <wp14:sizeRelV relativeFrom="page">
              <wp14:pctHeight>0</wp14:pctHeight>
            </wp14:sizeRelV>
          </wp:anchor>
        </w:drawing>
      </w:r>
      <w:r w:rsidRPr="00F001A8">
        <w:rPr>
          <w:lang w:val="da-DK"/>
        </w:rPr>
        <w:t>Brug Marvinsketch til at genere</w:t>
      </w:r>
      <w:r>
        <w:rPr>
          <w:lang w:val="da-DK"/>
        </w:rPr>
        <w:t>re</w:t>
      </w:r>
      <w:r w:rsidRPr="00F001A8">
        <w:rPr>
          <w:lang w:val="da-DK"/>
        </w:rPr>
        <w:t xml:space="preserve"> et logD </w:t>
      </w:r>
      <w:r>
        <w:rPr>
          <w:lang w:val="da-DK"/>
        </w:rPr>
        <w:t>diagram</w:t>
      </w:r>
      <w:r w:rsidRPr="00F001A8">
        <w:rPr>
          <w:lang w:val="da-DK"/>
        </w:rPr>
        <w:t>.</w:t>
      </w:r>
    </w:p>
    <w:p w14:paraId="24FED50C" w14:textId="77777777" w:rsidR="001D1FE3" w:rsidRDefault="001D1FE3" w:rsidP="001D1FE3">
      <w:pPr>
        <w:rPr>
          <w:lang w:val="da-DK"/>
        </w:rPr>
      </w:pPr>
      <w:r w:rsidRPr="00F001A8">
        <w:rPr>
          <w:lang w:val="da-DK"/>
        </w:rPr>
        <w:t xml:space="preserve"> </w:t>
      </w:r>
    </w:p>
    <w:p w14:paraId="5F3FF789" w14:textId="77777777" w:rsidR="001D1FE3" w:rsidRDefault="001D1FE3" w:rsidP="001D1FE3">
      <w:pPr>
        <w:rPr>
          <w:lang w:val="da-DK"/>
        </w:rPr>
      </w:pPr>
    </w:p>
    <w:p w14:paraId="34083C3B" w14:textId="77777777" w:rsidR="001D1FE3" w:rsidRPr="001216F5" w:rsidRDefault="001D1FE3" w:rsidP="001D1FE3">
      <w:pPr>
        <w:rPr>
          <w:lang w:val="da-DK"/>
        </w:rPr>
      </w:pPr>
      <w:r w:rsidRPr="00F001A8">
        <w:rPr>
          <w:lang w:val="da-DK"/>
        </w:rPr>
        <w:t xml:space="preserve">For mere information om logD - se </w:t>
      </w:r>
      <w:hyperlink r:id="rId10" w:anchor="page=18" w:history="1">
        <w:r w:rsidRPr="001216F5">
          <w:rPr>
            <w:rStyle w:val="Hyperlink"/>
            <w:i/>
            <w:lang w:val="da-DK"/>
          </w:rPr>
          <w:t xml:space="preserve">Lærerens Hæfte, kemi A, </w:t>
        </w:r>
        <w:r>
          <w:rPr>
            <w:rStyle w:val="Hyperlink"/>
            <w:i/>
            <w:lang w:val="da-DK"/>
          </w:rPr>
          <w:t>juli</w:t>
        </w:r>
        <w:r w:rsidRPr="001216F5">
          <w:rPr>
            <w:rStyle w:val="Hyperlink"/>
            <w:i/>
            <w:lang w:val="da-DK"/>
          </w:rPr>
          <w:t xml:space="preserve"> 2023</w:t>
        </w:r>
      </w:hyperlink>
      <w:r w:rsidRPr="00F001A8">
        <w:rPr>
          <w:i/>
          <w:lang w:val="da-DK"/>
        </w:rPr>
        <w:t>, s. 1</w:t>
      </w:r>
      <w:r>
        <w:rPr>
          <w:i/>
          <w:lang w:val="da-DK"/>
        </w:rPr>
        <w:t>8, nederst</w:t>
      </w:r>
    </w:p>
    <w:p w14:paraId="3AFB67C5" w14:textId="77777777" w:rsidR="001D1FE3" w:rsidRDefault="001D1FE3" w:rsidP="001D1FE3">
      <w:pPr>
        <w:rPr>
          <w:lang w:val="da-DK"/>
        </w:rPr>
      </w:pPr>
      <w:r>
        <w:rPr>
          <w:lang w:val="da-DK"/>
        </w:rPr>
        <w:br w:type="page"/>
      </w:r>
    </w:p>
    <w:p w14:paraId="59C8BD38" w14:textId="77777777" w:rsidR="001D1FE3" w:rsidRDefault="001D1FE3" w:rsidP="001D1FE3">
      <w:pPr>
        <w:pStyle w:val="Heading3"/>
        <w:rPr>
          <w:lang w:val="da-DK"/>
        </w:rPr>
      </w:pPr>
      <w:r>
        <w:rPr>
          <w:lang w:val="da-DK"/>
        </w:rPr>
        <w:lastRenderedPageBreak/>
        <w:t>Organisk kvalitativ analyse</w:t>
      </w:r>
    </w:p>
    <w:p w14:paraId="050FE038" w14:textId="77777777" w:rsidR="001D1FE3" w:rsidRPr="00F001A8" w:rsidRDefault="001D1FE3" w:rsidP="001D1FE3">
      <w:pPr>
        <w:pStyle w:val="NoSpacing"/>
        <w:rPr>
          <w:lang w:val="da-DK"/>
        </w:rPr>
      </w:pPr>
      <w:r w:rsidRPr="00F001A8">
        <w:rPr>
          <w:lang w:val="da-DK"/>
        </w:rPr>
        <w:t xml:space="preserve">Autocorrect via: </w:t>
      </w:r>
      <w:r>
        <w:rPr>
          <w:b/>
          <w:lang w:val="da-DK"/>
        </w:rPr>
        <w:t>anal</w:t>
      </w:r>
      <w:r w:rsidRPr="00F001A8">
        <w:rPr>
          <w:b/>
          <w:lang w:val="da-DK"/>
        </w:rPr>
        <w:t>#</w:t>
      </w:r>
    </w:p>
    <w:p w14:paraId="4D1973C6" w14:textId="77777777" w:rsidR="001D1FE3" w:rsidRDefault="001D1FE3" w:rsidP="001D1FE3">
      <w:pPr>
        <w:rPr>
          <w:lang w:val="da-DK"/>
        </w:rPr>
      </w:pPr>
      <w:r>
        <w:rPr>
          <w:lang w:val="da-DK"/>
        </w:rPr>
        <w:t>Følgende tabel giver et overblik over tolkningen af diverse organiske test.</w:t>
      </w:r>
    </w:p>
    <w:p w14:paraId="647B4BF1" w14:textId="77777777" w:rsidR="001D1FE3" w:rsidRPr="009F7D4A" w:rsidRDefault="001D1FE3" w:rsidP="001D1FE3">
      <w:pPr>
        <w:rPr>
          <w:lang w:val="da-DK"/>
        </w:rPr>
      </w:pPr>
      <w:r w:rsidRPr="006D276B">
        <w:rPr>
          <w:noProof/>
        </w:rPr>
        <w:drawing>
          <wp:inline distT="0" distB="0" distL="0" distR="0" wp14:anchorId="4C9C14DF" wp14:editId="1AD99897">
            <wp:extent cx="6120130" cy="3614236"/>
            <wp:effectExtent l="0" t="0" r="0" b="5715"/>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pic:nvPicPr>
                  <pic:blipFill>
                    <a:blip r:embed="rId11"/>
                    <a:stretch>
                      <a:fillRect/>
                    </a:stretch>
                  </pic:blipFill>
                  <pic:spPr>
                    <a:xfrm>
                      <a:off x="0" y="0"/>
                      <a:ext cx="6120130" cy="3614236"/>
                    </a:xfrm>
                    <a:prstGeom prst="rect">
                      <a:avLst/>
                    </a:prstGeom>
                  </pic:spPr>
                </pic:pic>
              </a:graphicData>
            </a:graphic>
          </wp:inline>
        </w:drawing>
      </w:r>
    </w:p>
    <w:p w14:paraId="691D54A9" w14:textId="77777777" w:rsidR="001D1FE3" w:rsidRPr="009F7D4A" w:rsidRDefault="001D1FE3" w:rsidP="001D1FE3">
      <w:pPr>
        <w:pStyle w:val="Heading3"/>
        <w:rPr>
          <w:lang w:val="da-DK"/>
        </w:rPr>
      </w:pPr>
      <w:r>
        <w:rPr>
          <w:lang w:val="da-DK"/>
        </w:rPr>
        <w:t>reaktionstyper i kemi:</w:t>
      </w:r>
    </w:p>
    <w:p w14:paraId="2545B7C1" w14:textId="77777777" w:rsidR="001D1FE3" w:rsidRPr="009F7D4A" w:rsidRDefault="001D1FE3" w:rsidP="001D1FE3">
      <w:pPr>
        <w:ind w:left="-426" w:right="283"/>
        <w:rPr>
          <w:b/>
          <w:sz w:val="16"/>
          <w:szCs w:val="16"/>
          <w:lang w:val="da-DK"/>
        </w:rPr>
      </w:pPr>
      <w:r w:rsidRPr="009F7D4A">
        <w:rPr>
          <w:rFonts w:asciiTheme="minorHAnsi" w:hAnsiTheme="minorHAnsi"/>
          <w:sz w:val="20"/>
          <w:szCs w:val="20"/>
          <w:lang w:val="da-DK"/>
        </w:rPr>
        <w:t>Autocorrect via :</w:t>
      </w:r>
      <w:r w:rsidRPr="009F7D4A">
        <w:rPr>
          <w:b/>
          <w:sz w:val="20"/>
          <w:szCs w:val="20"/>
          <w:lang w:val="da-DK"/>
        </w:rPr>
        <w:t>Reaktionstyper#</w:t>
      </w:r>
      <w:r w:rsidRPr="009F7D4A">
        <w:rPr>
          <w:b/>
          <w:sz w:val="24"/>
          <w:lang w:val="da-DK"/>
        </w:rPr>
        <w:t xml:space="preserve"> </w:t>
      </w:r>
      <w:r w:rsidRPr="009F7D4A">
        <w:rPr>
          <w:b/>
          <w:sz w:val="24"/>
          <w:lang w:val="da-DK"/>
        </w:rPr>
        <w:br/>
      </w:r>
      <w:r w:rsidRPr="009F7D4A">
        <w:rPr>
          <w:bCs/>
          <w:sz w:val="16"/>
          <w:szCs w:val="16"/>
          <w:lang w:val="da-DK"/>
        </w:rPr>
        <w:t>----------------------------------------------------------------------------------------------------------------------------------------------------------------------------</w:t>
      </w:r>
      <w:r w:rsidRPr="009F7D4A">
        <w:rPr>
          <w:bCs/>
          <w:sz w:val="16"/>
          <w:szCs w:val="16"/>
          <w:lang w:val="da-DK"/>
        </w:rPr>
        <w:br/>
      </w:r>
      <w:r w:rsidRPr="009F7D4A">
        <w:rPr>
          <w:b/>
          <w:sz w:val="20"/>
          <w:szCs w:val="20"/>
          <w:lang w:val="da-DK"/>
        </w:rPr>
        <w:t>Reaktionstype</w:t>
      </w:r>
      <w:r w:rsidRPr="009F7D4A">
        <w:rPr>
          <w:b/>
          <w:sz w:val="20"/>
          <w:szCs w:val="20"/>
          <w:lang w:val="da-DK"/>
        </w:rPr>
        <w:tab/>
      </w:r>
      <w:r w:rsidRPr="009F7D4A">
        <w:rPr>
          <w:b/>
          <w:sz w:val="20"/>
          <w:szCs w:val="20"/>
          <w:lang w:val="da-DK"/>
        </w:rPr>
        <w:tab/>
        <w:t>Eksempler</w:t>
      </w:r>
      <w:r w:rsidRPr="009F7D4A">
        <w:rPr>
          <w:b/>
          <w:sz w:val="20"/>
          <w:szCs w:val="20"/>
          <w:lang w:val="da-DK"/>
        </w:rPr>
        <w:tab/>
      </w:r>
      <w:r w:rsidRPr="009F7D4A">
        <w:rPr>
          <w:b/>
          <w:sz w:val="20"/>
          <w:szCs w:val="20"/>
          <w:lang w:val="da-DK"/>
        </w:rPr>
        <w:tab/>
      </w:r>
      <w:r w:rsidRPr="009F7D4A">
        <w:rPr>
          <w:b/>
          <w:sz w:val="20"/>
          <w:szCs w:val="20"/>
          <w:lang w:val="da-DK"/>
        </w:rPr>
        <w:tab/>
        <w:t>Kendetegn</w:t>
      </w:r>
      <w:r w:rsidRPr="009F7D4A">
        <w:rPr>
          <w:b/>
          <w:sz w:val="20"/>
          <w:szCs w:val="20"/>
          <w:lang w:val="da-DK"/>
        </w:rPr>
        <w:br/>
      </w:r>
      <w:r w:rsidRPr="009F7D4A">
        <w:rPr>
          <w:bCs/>
          <w:sz w:val="16"/>
          <w:szCs w:val="16"/>
          <w:lang w:val="da-DK"/>
        </w:rPr>
        <w:t>----------------------------------------------------------------------------------------------------------------------------------------------------------------------------</w:t>
      </w:r>
      <w:r w:rsidRPr="009F7D4A">
        <w:rPr>
          <w:b/>
          <w:sz w:val="16"/>
          <w:szCs w:val="16"/>
          <w:highlight w:val="cyan"/>
          <w:lang w:val="da-DK"/>
        </w:rPr>
        <w:br/>
      </w:r>
      <w:r w:rsidRPr="009F7D4A">
        <w:rPr>
          <w:b/>
          <w:sz w:val="16"/>
          <w:szCs w:val="16"/>
          <w:lang w:val="da-DK"/>
        </w:rPr>
        <w:t xml:space="preserve">Fældningsreaktion </w:t>
      </w:r>
      <w:r w:rsidRPr="009F7D4A">
        <w:rPr>
          <w:b/>
          <w:sz w:val="16"/>
          <w:szCs w:val="16"/>
          <w:lang w:val="da-DK"/>
        </w:rPr>
        <w:tab/>
        <w:t>Definition</w:t>
      </w:r>
      <w:r w:rsidRPr="009F7D4A">
        <w:rPr>
          <w:bCs/>
          <w:sz w:val="16"/>
          <w:szCs w:val="16"/>
          <w:lang w:val="da-DK"/>
        </w:rPr>
        <w:t>: 2 letopløselige salte danner et fast bundfald (BasisC, s. 46).</w:t>
      </w:r>
      <w:r w:rsidRPr="009F7D4A">
        <w:rPr>
          <w:bCs/>
          <w:sz w:val="16"/>
          <w:szCs w:val="16"/>
          <w:lang w:val="da-DK"/>
        </w:rPr>
        <w:br/>
      </w:r>
      <w:r w:rsidRPr="009F7D4A">
        <w:rPr>
          <w:bCs/>
          <w:sz w:val="16"/>
          <w:szCs w:val="16"/>
          <w:lang w:val="da-DK"/>
        </w:rPr>
        <w:tab/>
      </w:r>
      <w:r w:rsidRPr="009F7D4A">
        <w:rPr>
          <w:b/>
          <w:sz w:val="16"/>
          <w:szCs w:val="16"/>
          <w:lang w:val="da-DK"/>
        </w:rPr>
        <w:tab/>
      </w:r>
      <w:r w:rsidRPr="009F7D4A">
        <w:rPr>
          <w:bCs/>
          <w:sz w:val="16"/>
          <w:szCs w:val="16"/>
          <w:lang w:val="da-DK"/>
        </w:rPr>
        <w:t xml:space="preserve">AgNO₃ (aq)+ NaCl (aq) </w:t>
      </w:r>
      <w:r w:rsidRPr="00C33742">
        <w:rPr>
          <w:rFonts w:ascii="Cambria Math" w:hAnsi="Cambria Math" w:cs="Cambria Math"/>
          <w:bCs/>
          <w:sz w:val="16"/>
          <w:szCs w:val="16"/>
        </w:rPr>
        <w:t>⟶</w:t>
      </w:r>
      <w:r w:rsidRPr="009F7D4A">
        <w:rPr>
          <w:bCs/>
          <w:sz w:val="16"/>
          <w:szCs w:val="16"/>
          <w:lang w:val="da-DK"/>
        </w:rPr>
        <w:t xml:space="preserve"> AgCl (s) + NaNO₃ (aq)</w:t>
      </w:r>
      <w:r w:rsidRPr="009F7D4A">
        <w:rPr>
          <w:bCs/>
          <w:sz w:val="16"/>
          <w:szCs w:val="16"/>
          <w:lang w:val="da-DK"/>
        </w:rPr>
        <w:tab/>
        <w:t>Opskrevet med tilskuerioner</w:t>
      </w:r>
      <w:r w:rsidRPr="009F7D4A">
        <w:rPr>
          <w:bCs/>
          <w:sz w:val="16"/>
          <w:szCs w:val="16"/>
          <w:lang w:val="da-DK"/>
        </w:rPr>
        <w:br/>
      </w:r>
      <w:r w:rsidRPr="009F7D4A">
        <w:rPr>
          <w:bCs/>
          <w:sz w:val="16"/>
          <w:szCs w:val="16"/>
          <w:lang w:val="da-DK"/>
        </w:rPr>
        <w:tab/>
      </w:r>
      <w:r w:rsidRPr="009F7D4A">
        <w:rPr>
          <w:bCs/>
          <w:sz w:val="16"/>
          <w:szCs w:val="16"/>
          <w:lang w:val="da-DK"/>
        </w:rPr>
        <w:tab/>
        <w:t xml:space="preserve">Ag⁺ (aq) + Cl⁻(aq) </w:t>
      </w:r>
      <w:r w:rsidRPr="00C33742">
        <w:rPr>
          <w:rFonts w:ascii="Cambria Math" w:hAnsi="Cambria Math" w:cs="Cambria Math"/>
          <w:bCs/>
          <w:sz w:val="16"/>
          <w:szCs w:val="16"/>
        </w:rPr>
        <w:t>⟶</w:t>
      </w:r>
      <w:r w:rsidRPr="009F7D4A">
        <w:rPr>
          <w:bCs/>
          <w:sz w:val="16"/>
          <w:szCs w:val="16"/>
          <w:lang w:val="da-DK"/>
        </w:rPr>
        <w:t xml:space="preserve"> AgCl (s)</w:t>
      </w:r>
      <w:r w:rsidRPr="009F7D4A">
        <w:rPr>
          <w:bCs/>
          <w:sz w:val="16"/>
          <w:szCs w:val="16"/>
          <w:lang w:val="da-DK"/>
        </w:rPr>
        <w:tab/>
      </w:r>
      <w:r w:rsidRPr="009F7D4A">
        <w:rPr>
          <w:bCs/>
          <w:sz w:val="16"/>
          <w:szCs w:val="16"/>
          <w:lang w:val="da-DK"/>
        </w:rPr>
        <w:tab/>
        <w:t>Kan også blot skrives med ioner.</w:t>
      </w:r>
      <w:r w:rsidRPr="009F7D4A">
        <w:rPr>
          <w:bCs/>
          <w:sz w:val="16"/>
          <w:szCs w:val="16"/>
          <w:lang w:val="da-DK"/>
        </w:rPr>
        <w:br/>
        <w:t>----------------------------------------------------------------------------------------------------------------------------------------------------------------------------</w:t>
      </w:r>
      <w:r w:rsidRPr="009F7D4A">
        <w:rPr>
          <w:bCs/>
          <w:sz w:val="16"/>
          <w:szCs w:val="16"/>
          <w:lang w:val="da-DK"/>
        </w:rPr>
        <w:br/>
      </w:r>
      <w:r w:rsidRPr="009F7D4A">
        <w:rPr>
          <w:b/>
          <w:sz w:val="16"/>
          <w:szCs w:val="16"/>
          <w:lang w:val="da-DK"/>
        </w:rPr>
        <w:t>Redoxreaktion</w:t>
      </w:r>
      <w:r w:rsidRPr="009F7D4A">
        <w:rPr>
          <w:b/>
          <w:sz w:val="16"/>
          <w:szCs w:val="16"/>
          <w:lang w:val="da-DK"/>
        </w:rPr>
        <w:tab/>
        <w:t>Definition</w:t>
      </w:r>
      <w:r w:rsidRPr="009F7D4A">
        <w:rPr>
          <w:bCs/>
          <w:sz w:val="16"/>
          <w:szCs w:val="16"/>
          <w:lang w:val="da-DK"/>
        </w:rPr>
        <w:t>: Oxidation er en stigning i oxidationstal og reduktion er et fald i oxidationstal. (BasisC, s. 182).</w:t>
      </w:r>
      <w:r w:rsidRPr="009F7D4A">
        <w:rPr>
          <w:b/>
          <w:sz w:val="16"/>
          <w:szCs w:val="16"/>
          <w:lang w:val="da-DK"/>
        </w:rPr>
        <w:br/>
      </w:r>
      <w:r w:rsidRPr="009F7D4A">
        <w:rPr>
          <w:bCs/>
          <w:sz w:val="16"/>
          <w:szCs w:val="16"/>
          <w:lang w:val="da-DK"/>
        </w:rPr>
        <w:tab/>
      </w:r>
      <w:r w:rsidRPr="009F7D4A">
        <w:rPr>
          <w:bCs/>
          <w:sz w:val="16"/>
          <w:szCs w:val="16"/>
          <w:lang w:val="da-DK"/>
        </w:rPr>
        <w:tab/>
        <w:t xml:space="preserve">Fe²⁺ + MnO₄⁻ </w:t>
      </w:r>
      <w:r w:rsidRPr="00C33742">
        <w:rPr>
          <w:rFonts w:ascii="Cambria Math" w:hAnsi="Cambria Math" w:cs="Cambria Math"/>
          <w:bCs/>
          <w:sz w:val="16"/>
          <w:szCs w:val="16"/>
        </w:rPr>
        <w:t>⟶</w:t>
      </w:r>
      <w:r w:rsidRPr="009F7D4A">
        <w:rPr>
          <w:bCs/>
          <w:sz w:val="16"/>
          <w:szCs w:val="16"/>
          <w:lang w:val="da-DK"/>
        </w:rPr>
        <w:t xml:space="preserve"> Fe³⁺ + Mn²⁺</w:t>
      </w:r>
      <w:r w:rsidRPr="009F7D4A">
        <w:rPr>
          <w:bCs/>
          <w:sz w:val="16"/>
          <w:szCs w:val="16"/>
          <w:lang w:val="da-DK"/>
        </w:rPr>
        <w:tab/>
      </w:r>
      <w:r w:rsidRPr="009F7D4A">
        <w:rPr>
          <w:bCs/>
          <w:sz w:val="16"/>
          <w:szCs w:val="16"/>
          <w:lang w:val="da-DK"/>
        </w:rPr>
        <w:tab/>
        <w:t>Kan afstemmes systematisk med H⁺ og H₂O (BasisC, s. 183)</w:t>
      </w:r>
      <w:r w:rsidRPr="009F7D4A">
        <w:rPr>
          <w:bCs/>
          <w:sz w:val="16"/>
          <w:szCs w:val="16"/>
          <w:lang w:val="da-DK"/>
        </w:rPr>
        <w:br/>
      </w:r>
      <w:r w:rsidRPr="009F7D4A">
        <w:rPr>
          <w:bCs/>
          <w:sz w:val="16"/>
          <w:szCs w:val="16"/>
          <w:lang w:val="da-DK"/>
        </w:rPr>
        <w:tab/>
      </w:r>
      <w:r w:rsidRPr="009F7D4A">
        <w:rPr>
          <w:bCs/>
          <w:sz w:val="16"/>
          <w:szCs w:val="16"/>
          <w:lang w:val="da-DK"/>
        </w:rPr>
        <w:tab/>
        <w:t xml:space="preserve">Fe (s) + 2H⁺(aq) </w:t>
      </w:r>
      <w:r w:rsidRPr="005F2E2E">
        <w:rPr>
          <w:rFonts w:ascii="Cambria Math" w:hAnsi="Cambria Math" w:cs="Cambria Math"/>
          <w:bCs/>
          <w:sz w:val="16"/>
          <w:szCs w:val="16"/>
        </w:rPr>
        <w:t>⟶</w:t>
      </w:r>
      <w:r w:rsidRPr="009F7D4A">
        <w:rPr>
          <w:bCs/>
          <w:sz w:val="16"/>
          <w:szCs w:val="16"/>
          <w:lang w:val="da-DK"/>
        </w:rPr>
        <w:t xml:space="preserve"> Fe²⁺(aq)+ H₂(g)</w:t>
      </w:r>
      <w:r w:rsidRPr="009F7D4A">
        <w:rPr>
          <w:bCs/>
          <w:sz w:val="16"/>
          <w:szCs w:val="16"/>
          <w:lang w:val="da-DK"/>
        </w:rPr>
        <w:tab/>
      </w:r>
      <w:r w:rsidRPr="009F7D4A">
        <w:rPr>
          <w:bCs/>
          <w:sz w:val="16"/>
          <w:szCs w:val="16"/>
          <w:lang w:val="da-DK"/>
        </w:rPr>
        <w:tab/>
        <w:t>Spændningsrækken er redox - men afstemmes simpelt.</w:t>
      </w:r>
      <w:r w:rsidRPr="009F7D4A">
        <w:rPr>
          <w:bCs/>
          <w:sz w:val="16"/>
          <w:szCs w:val="16"/>
          <w:lang w:val="da-DK"/>
        </w:rPr>
        <w:br/>
      </w:r>
      <w:r w:rsidRPr="009F7D4A">
        <w:rPr>
          <w:bCs/>
          <w:sz w:val="16"/>
          <w:szCs w:val="16"/>
          <w:lang w:val="da-DK"/>
        </w:rPr>
        <w:tab/>
      </w:r>
      <w:r w:rsidRPr="009F7D4A">
        <w:rPr>
          <w:bCs/>
          <w:sz w:val="16"/>
          <w:szCs w:val="16"/>
          <w:lang w:val="da-DK"/>
        </w:rPr>
        <w:tab/>
        <w:t xml:space="preserve">C₃H₈ + 5O₂ </w:t>
      </w:r>
      <w:r w:rsidRPr="005F2E2E">
        <w:rPr>
          <w:rFonts w:ascii="Cambria Math" w:hAnsi="Cambria Math" w:cs="Cambria Math"/>
          <w:bCs/>
          <w:sz w:val="16"/>
          <w:szCs w:val="16"/>
        </w:rPr>
        <w:t>⟶</w:t>
      </w:r>
      <w:r w:rsidRPr="009F7D4A">
        <w:rPr>
          <w:bCs/>
          <w:sz w:val="16"/>
          <w:szCs w:val="16"/>
          <w:lang w:val="da-DK"/>
        </w:rPr>
        <w:t xml:space="preserve"> 3CO₂ + 4H₂O</w:t>
      </w:r>
      <w:r w:rsidRPr="009F7D4A">
        <w:rPr>
          <w:bCs/>
          <w:sz w:val="16"/>
          <w:szCs w:val="16"/>
          <w:lang w:val="da-DK"/>
        </w:rPr>
        <w:tab/>
      </w:r>
      <w:r w:rsidRPr="009F7D4A">
        <w:rPr>
          <w:bCs/>
          <w:sz w:val="16"/>
          <w:szCs w:val="16"/>
          <w:lang w:val="da-DK"/>
        </w:rPr>
        <w:tab/>
        <w:t>Forbrændingsreaktioner (her fuldstændig) er også redox.</w:t>
      </w:r>
      <w:r w:rsidRPr="009F7D4A">
        <w:rPr>
          <w:bCs/>
          <w:sz w:val="16"/>
          <w:szCs w:val="16"/>
          <w:lang w:val="da-DK"/>
        </w:rPr>
        <w:br/>
      </w:r>
      <w:r w:rsidRPr="009F7D4A">
        <w:rPr>
          <w:bCs/>
          <w:sz w:val="16"/>
          <w:szCs w:val="16"/>
          <w:lang w:val="da-DK"/>
        </w:rPr>
        <w:tab/>
      </w:r>
      <w:r w:rsidRPr="009F7D4A">
        <w:rPr>
          <w:bCs/>
          <w:sz w:val="16"/>
          <w:szCs w:val="16"/>
          <w:lang w:val="da-DK"/>
        </w:rPr>
        <w:tab/>
        <w:t xml:space="preserve">CH₃OH + MnO₄⁻ </w:t>
      </w:r>
      <w:r w:rsidRPr="005F2E2E">
        <w:rPr>
          <w:rFonts w:ascii="Cambria Math" w:hAnsi="Cambria Math" w:cs="Cambria Math"/>
          <w:bCs/>
          <w:sz w:val="16"/>
          <w:szCs w:val="16"/>
        </w:rPr>
        <w:t>⟶</w:t>
      </w:r>
      <w:r w:rsidRPr="009F7D4A">
        <w:rPr>
          <w:bCs/>
          <w:sz w:val="16"/>
          <w:szCs w:val="16"/>
          <w:lang w:val="da-DK"/>
        </w:rPr>
        <w:t xml:space="preserve"> HCOOH + Mn²⁺</w:t>
      </w:r>
      <w:r w:rsidRPr="009F7D4A">
        <w:rPr>
          <w:bCs/>
          <w:sz w:val="16"/>
          <w:szCs w:val="16"/>
          <w:lang w:val="da-DK"/>
        </w:rPr>
        <w:tab/>
      </w:r>
      <w:r w:rsidRPr="009F7D4A">
        <w:rPr>
          <w:bCs/>
          <w:sz w:val="16"/>
          <w:szCs w:val="16"/>
          <w:lang w:val="da-DK"/>
        </w:rPr>
        <w:tab/>
        <w:t>Oxidation af alkoholer og aldehyder er redoxreaktioner.</w:t>
      </w:r>
      <w:r w:rsidRPr="009F7D4A">
        <w:rPr>
          <w:bCs/>
          <w:sz w:val="16"/>
          <w:szCs w:val="16"/>
          <w:lang w:val="da-DK"/>
        </w:rPr>
        <w:br/>
        <w:t xml:space="preserve"> </w:t>
      </w:r>
      <w:r w:rsidRPr="009F7D4A">
        <w:rPr>
          <w:bCs/>
          <w:sz w:val="16"/>
          <w:szCs w:val="16"/>
          <w:lang w:val="da-DK"/>
        </w:rPr>
        <w:tab/>
      </w:r>
      <w:r w:rsidRPr="009F7D4A">
        <w:rPr>
          <w:bCs/>
          <w:sz w:val="16"/>
          <w:szCs w:val="16"/>
          <w:lang w:val="da-DK"/>
        </w:rPr>
        <w:tab/>
        <w:t>Bemærk at teknisk set er de fleste organiske reaktionstyper redoxreaktioner, selvom dette ikke omtales i gymnasieniveau.</w:t>
      </w:r>
      <w:r w:rsidRPr="009F7D4A">
        <w:rPr>
          <w:bCs/>
          <w:sz w:val="16"/>
          <w:szCs w:val="16"/>
          <w:lang w:val="da-DK"/>
        </w:rPr>
        <w:br/>
        <w:t>----------------------------------------------------------------------------------------------------------------------------------------------------------------------------</w:t>
      </w:r>
      <w:r w:rsidRPr="009F7D4A">
        <w:rPr>
          <w:bCs/>
          <w:sz w:val="16"/>
          <w:szCs w:val="16"/>
          <w:lang w:val="da-DK"/>
        </w:rPr>
        <w:br/>
      </w:r>
      <w:r w:rsidRPr="009F7D4A">
        <w:rPr>
          <w:b/>
          <w:sz w:val="16"/>
          <w:szCs w:val="16"/>
          <w:lang w:val="da-DK"/>
        </w:rPr>
        <w:t>Syre/base-reaktion</w:t>
      </w:r>
      <w:r w:rsidRPr="009F7D4A">
        <w:rPr>
          <w:b/>
          <w:sz w:val="16"/>
          <w:szCs w:val="16"/>
          <w:lang w:val="da-DK"/>
        </w:rPr>
        <w:tab/>
        <w:t>Definition</w:t>
      </w:r>
      <w:r w:rsidRPr="009F7D4A">
        <w:rPr>
          <w:bCs/>
          <w:sz w:val="16"/>
          <w:szCs w:val="16"/>
          <w:lang w:val="da-DK"/>
        </w:rPr>
        <w:t>: En hydron (H⁺) overføres fra syren til basen. (BasisC, s. 154 eller BasisB, s. 73)</w:t>
      </w:r>
      <w:r w:rsidRPr="009F7D4A">
        <w:rPr>
          <w:b/>
          <w:sz w:val="16"/>
          <w:szCs w:val="16"/>
          <w:lang w:val="da-DK"/>
        </w:rPr>
        <w:br/>
      </w:r>
      <w:r w:rsidRPr="009F7D4A">
        <w:rPr>
          <w:bCs/>
          <w:sz w:val="16"/>
          <w:szCs w:val="16"/>
          <w:lang w:val="da-DK"/>
        </w:rPr>
        <w:tab/>
      </w:r>
      <w:r w:rsidRPr="009F7D4A">
        <w:rPr>
          <w:bCs/>
          <w:sz w:val="16"/>
          <w:szCs w:val="16"/>
          <w:lang w:val="da-DK"/>
        </w:rPr>
        <w:tab/>
        <w:t xml:space="preserve">HCl(aq) + H₂O (aq) </w:t>
      </w:r>
      <w:r w:rsidRPr="00AA2424">
        <w:rPr>
          <w:rFonts w:ascii="Cambria Math" w:hAnsi="Cambria Math" w:cs="Cambria Math"/>
          <w:bCs/>
          <w:sz w:val="16"/>
          <w:szCs w:val="16"/>
        </w:rPr>
        <w:t>⟶</w:t>
      </w:r>
      <w:r w:rsidRPr="009F7D4A">
        <w:rPr>
          <w:bCs/>
          <w:sz w:val="16"/>
          <w:szCs w:val="16"/>
          <w:lang w:val="da-DK"/>
        </w:rPr>
        <w:t xml:space="preserve"> Cl⁻(aq)+ H₃O⁺(aq)</w:t>
      </w:r>
      <w:r w:rsidRPr="009F7D4A">
        <w:rPr>
          <w:bCs/>
          <w:sz w:val="16"/>
          <w:szCs w:val="16"/>
          <w:lang w:val="da-DK"/>
        </w:rPr>
        <w:tab/>
        <w:t>HCl/H₂SO₄/HNO₃ er stærke, og reagerer fuldstændigt med vand</w:t>
      </w:r>
      <w:r w:rsidRPr="009F7D4A">
        <w:rPr>
          <w:bCs/>
          <w:sz w:val="16"/>
          <w:szCs w:val="16"/>
          <w:lang w:val="da-DK"/>
        </w:rPr>
        <w:br/>
      </w:r>
      <w:r w:rsidRPr="009F7D4A">
        <w:rPr>
          <w:bCs/>
          <w:sz w:val="16"/>
          <w:szCs w:val="16"/>
          <w:lang w:val="da-DK"/>
        </w:rPr>
        <w:tab/>
      </w:r>
      <w:r w:rsidRPr="009F7D4A">
        <w:rPr>
          <w:bCs/>
          <w:sz w:val="16"/>
          <w:szCs w:val="16"/>
          <w:lang w:val="da-DK"/>
        </w:rPr>
        <w:tab/>
        <w:t xml:space="preserve">HCOOH + NH₃ </w:t>
      </w:r>
      <w:r w:rsidRPr="009F7D4A">
        <w:rPr>
          <w:rFonts w:ascii="Cambria Math" w:hAnsi="Cambria Math" w:cs="Cambria Math"/>
          <w:bCs/>
          <w:sz w:val="16"/>
          <w:szCs w:val="16"/>
          <w:lang w:val="da-DK"/>
        </w:rPr>
        <w:t>⇌</w:t>
      </w:r>
      <w:r w:rsidRPr="009F7D4A">
        <w:rPr>
          <w:bCs/>
          <w:sz w:val="16"/>
          <w:szCs w:val="16"/>
          <w:lang w:val="da-DK"/>
        </w:rPr>
        <w:t xml:space="preserve"> HCOO⁻ + NH₄⁺</w:t>
      </w:r>
      <w:r w:rsidRPr="009F7D4A">
        <w:rPr>
          <w:bCs/>
          <w:sz w:val="16"/>
          <w:szCs w:val="16"/>
          <w:lang w:val="da-DK"/>
        </w:rPr>
        <w:tab/>
      </w:r>
      <w:r w:rsidRPr="009F7D4A">
        <w:rPr>
          <w:bCs/>
          <w:sz w:val="16"/>
          <w:szCs w:val="16"/>
          <w:lang w:val="da-DK"/>
        </w:rPr>
        <w:tab/>
        <w:t>Carboxylsyrer er svage syrer. Aminer er svage baser.</w:t>
      </w:r>
      <w:r w:rsidRPr="009F7D4A">
        <w:rPr>
          <w:bCs/>
          <w:sz w:val="16"/>
          <w:szCs w:val="16"/>
          <w:lang w:val="da-DK"/>
        </w:rPr>
        <w:br/>
        <w:t>----------------------------------------------------------------------------------------------------------------------------------------------------------------------------</w:t>
      </w:r>
      <w:r w:rsidRPr="009F7D4A">
        <w:rPr>
          <w:bCs/>
          <w:sz w:val="16"/>
          <w:szCs w:val="16"/>
          <w:lang w:val="da-DK"/>
        </w:rPr>
        <w:br/>
      </w:r>
      <w:r w:rsidRPr="009F7D4A">
        <w:rPr>
          <w:b/>
          <w:sz w:val="16"/>
          <w:szCs w:val="16"/>
          <w:lang w:val="da-DK"/>
        </w:rPr>
        <w:t>Substitutionsreaktion</w:t>
      </w:r>
      <w:r w:rsidRPr="009F7D4A">
        <w:rPr>
          <w:b/>
          <w:sz w:val="16"/>
          <w:szCs w:val="16"/>
          <w:lang w:val="da-DK"/>
        </w:rPr>
        <w:tab/>
        <w:t xml:space="preserve">Definition: </w:t>
      </w:r>
      <w:r w:rsidRPr="009F7D4A">
        <w:rPr>
          <w:bCs/>
          <w:sz w:val="16"/>
          <w:szCs w:val="16"/>
          <w:lang w:val="da-DK"/>
        </w:rPr>
        <w:t>Ved en substitutionsreaktion udskiftes et atom/atomgruppe med et anden atom/atomgruppe (BasisB, s. 130)</w:t>
      </w:r>
      <w:r w:rsidRPr="009F7D4A">
        <w:rPr>
          <w:bCs/>
          <w:sz w:val="16"/>
          <w:szCs w:val="16"/>
          <w:lang w:val="da-DK"/>
        </w:rPr>
        <w:br/>
      </w:r>
      <w:r w:rsidRPr="009F7D4A">
        <w:rPr>
          <w:bCs/>
          <w:sz w:val="16"/>
          <w:szCs w:val="16"/>
          <w:lang w:val="da-DK"/>
        </w:rPr>
        <w:tab/>
      </w:r>
      <w:r w:rsidRPr="009F7D4A">
        <w:rPr>
          <w:bCs/>
          <w:sz w:val="16"/>
          <w:szCs w:val="16"/>
          <w:lang w:val="da-DK"/>
        </w:rPr>
        <w:tab/>
        <w:t xml:space="preserve">CH₄ + Cl₂ </w:t>
      </w:r>
      <w:r>
        <w:rPr>
          <w:rFonts w:ascii="Cambria Math" w:hAnsi="Cambria Math" w:cs="Cambria Math"/>
          <w:bCs/>
          <w:sz w:val="16"/>
          <w:szCs w:val="16"/>
        </w:rPr>
        <w:t>⟶</w:t>
      </w:r>
      <w:r w:rsidRPr="009F7D4A">
        <w:rPr>
          <w:bCs/>
          <w:sz w:val="16"/>
          <w:szCs w:val="16"/>
          <w:lang w:val="da-DK"/>
        </w:rPr>
        <w:t xml:space="preserve"> CH₃Cl + HCl</w:t>
      </w:r>
      <w:r w:rsidRPr="009F7D4A">
        <w:rPr>
          <w:bCs/>
          <w:sz w:val="16"/>
          <w:szCs w:val="16"/>
          <w:lang w:val="da-DK"/>
        </w:rPr>
        <w:tab/>
      </w:r>
      <w:r w:rsidRPr="009F7D4A">
        <w:rPr>
          <w:bCs/>
          <w:sz w:val="16"/>
          <w:szCs w:val="16"/>
          <w:lang w:val="da-DK"/>
        </w:rPr>
        <w:tab/>
        <w:t xml:space="preserve">Ofte substitueres halogener (her Cl₂) med hydrogen </w:t>
      </w:r>
      <w:r w:rsidRPr="009F7D4A">
        <w:rPr>
          <w:bCs/>
          <w:sz w:val="16"/>
          <w:szCs w:val="16"/>
          <w:lang w:val="da-DK"/>
        </w:rPr>
        <w:br/>
      </w:r>
      <w:r w:rsidRPr="009F7D4A">
        <w:rPr>
          <w:bCs/>
          <w:sz w:val="16"/>
          <w:szCs w:val="16"/>
          <w:lang w:val="da-DK"/>
        </w:rPr>
        <w:tab/>
      </w:r>
      <w:r w:rsidRPr="009F7D4A">
        <w:rPr>
          <w:bCs/>
          <w:sz w:val="16"/>
          <w:szCs w:val="16"/>
          <w:lang w:val="da-DK"/>
        </w:rPr>
        <w:tab/>
        <w:t xml:space="preserve">C₆H₆ + HNO₃ </w:t>
      </w:r>
      <w:r>
        <w:rPr>
          <w:rFonts w:ascii="Cambria Math" w:hAnsi="Cambria Math" w:cs="Cambria Math"/>
          <w:bCs/>
          <w:sz w:val="16"/>
          <w:szCs w:val="16"/>
        </w:rPr>
        <w:t>⟶</w:t>
      </w:r>
      <w:r w:rsidRPr="009F7D4A">
        <w:rPr>
          <w:bCs/>
          <w:sz w:val="16"/>
          <w:szCs w:val="16"/>
          <w:lang w:val="da-DK"/>
        </w:rPr>
        <w:t xml:space="preserve"> C₆H₅NO₂ + H₂O</w:t>
      </w:r>
      <w:r w:rsidRPr="009F7D4A">
        <w:rPr>
          <w:bCs/>
          <w:sz w:val="16"/>
          <w:szCs w:val="16"/>
          <w:lang w:val="da-DK"/>
        </w:rPr>
        <w:tab/>
      </w:r>
      <w:r w:rsidRPr="009F7D4A">
        <w:rPr>
          <w:bCs/>
          <w:sz w:val="16"/>
          <w:szCs w:val="16"/>
          <w:lang w:val="da-DK"/>
        </w:rPr>
        <w:tab/>
        <w:t>Aromater kan også substitueres under særlige omstændigheder</w:t>
      </w:r>
      <w:r w:rsidRPr="009F7D4A">
        <w:rPr>
          <w:bCs/>
          <w:sz w:val="16"/>
          <w:szCs w:val="16"/>
          <w:lang w:val="da-DK"/>
        </w:rPr>
        <w:br/>
        <w:t>----------------------------------------------------------------------------------------------------------------------------------------------------------------------------</w:t>
      </w:r>
      <w:r w:rsidRPr="009F7D4A">
        <w:rPr>
          <w:b/>
          <w:sz w:val="16"/>
          <w:szCs w:val="16"/>
          <w:lang w:val="da-DK"/>
        </w:rPr>
        <w:t xml:space="preserve"> Additionsreaktion</w:t>
      </w:r>
      <w:r w:rsidRPr="009F7D4A">
        <w:rPr>
          <w:b/>
          <w:sz w:val="16"/>
          <w:szCs w:val="16"/>
          <w:lang w:val="da-DK"/>
        </w:rPr>
        <w:tab/>
        <w:t xml:space="preserve">Definition: </w:t>
      </w:r>
      <w:r w:rsidRPr="009F7D4A">
        <w:rPr>
          <w:bCs/>
          <w:sz w:val="16"/>
          <w:szCs w:val="16"/>
          <w:lang w:val="da-DK"/>
        </w:rPr>
        <w:t>Sammenlægning af et organisk molekyle under spaltning af en dobbelt/tripelbinding.(BasisB, s. 132)</w:t>
      </w:r>
      <w:r w:rsidRPr="009F7D4A">
        <w:rPr>
          <w:bCs/>
          <w:sz w:val="16"/>
          <w:szCs w:val="16"/>
          <w:lang w:val="da-DK"/>
        </w:rPr>
        <w:br/>
      </w:r>
      <w:r w:rsidRPr="009F7D4A">
        <w:rPr>
          <w:bCs/>
          <w:sz w:val="16"/>
          <w:szCs w:val="16"/>
          <w:lang w:val="da-DK"/>
        </w:rPr>
        <w:tab/>
      </w:r>
      <w:r w:rsidRPr="009F7D4A">
        <w:rPr>
          <w:bCs/>
          <w:sz w:val="16"/>
          <w:szCs w:val="16"/>
          <w:lang w:val="da-DK"/>
        </w:rPr>
        <w:tab/>
        <w:t xml:space="preserve">CH≡CH + Br₂ </w:t>
      </w:r>
      <w:r w:rsidRPr="00C70967">
        <w:rPr>
          <w:rFonts w:ascii="Cambria Math" w:hAnsi="Cambria Math" w:cs="Cambria Math"/>
          <w:bCs/>
          <w:sz w:val="16"/>
          <w:szCs w:val="16"/>
        </w:rPr>
        <w:t>⟶</w:t>
      </w:r>
      <w:r w:rsidRPr="009F7D4A">
        <w:rPr>
          <w:bCs/>
          <w:sz w:val="16"/>
          <w:szCs w:val="16"/>
          <w:lang w:val="da-DK"/>
        </w:rPr>
        <w:t xml:space="preserve"> CHBr=CHBr</w:t>
      </w:r>
      <w:r w:rsidRPr="009F7D4A">
        <w:rPr>
          <w:bCs/>
          <w:sz w:val="16"/>
          <w:szCs w:val="16"/>
          <w:lang w:val="da-DK"/>
        </w:rPr>
        <w:tab/>
      </w:r>
      <w:r w:rsidRPr="009F7D4A">
        <w:rPr>
          <w:bCs/>
          <w:sz w:val="16"/>
          <w:szCs w:val="16"/>
          <w:lang w:val="da-DK"/>
        </w:rPr>
        <w:tab/>
        <w:t>EKS1: Ethyn reagerer med dibrom</w:t>
      </w:r>
      <w:r w:rsidRPr="009F7D4A">
        <w:rPr>
          <w:bCs/>
          <w:sz w:val="16"/>
          <w:szCs w:val="16"/>
          <w:lang w:val="da-DK"/>
        </w:rPr>
        <w:br/>
      </w:r>
      <w:r w:rsidRPr="009F7D4A">
        <w:rPr>
          <w:bCs/>
          <w:sz w:val="16"/>
          <w:szCs w:val="16"/>
          <w:lang w:val="da-DK"/>
        </w:rPr>
        <w:tab/>
      </w:r>
      <w:r w:rsidRPr="009F7D4A">
        <w:rPr>
          <w:bCs/>
          <w:sz w:val="16"/>
          <w:szCs w:val="16"/>
          <w:lang w:val="da-DK"/>
        </w:rPr>
        <w:tab/>
        <w:t xml:space="preserve">CH₂=CH₂ + H₂O </w:t>
      </w:r>
      <w:r w:rsidRPr="00C70967">
        <w:rPr>
          <w:rFonts w:ascii="Cambria Math" w:hAnsi="Cambria Math" w:cs="Cambria Math"/>
          <w:bCs/>
          <w:sz w:val="16"/>
          <w:szCs w:val="16"/>
        </w:rPr>
        <w:t>⟶</w:t>
      </w:r>
      <w:r w:rsidRPr="009F7D4A">
        <w:rPr>
          <w:bCs/>
          <w:sz w:val="16"/>
          <w:szCs w:val="16"/>
          <w:lang w:val="da-DK"/>
        </w:rPr>
        <w:t xml:space="preserve"> CH₃CH₂OH</w:t>
      </w:r>
      <w:r w:rsidRPr="009F7D4A">
        <w:rPr>
          <w:bCs/>
          <w:sz w:val="16"/>
          <w:szCs w:val="16"/>
          <w:lang w:val="da-DK"/>
        </w:rPr>
        <w:tab/>
      </w:r>
      <w:r w:rsidRPr="009F7D4A">
        <w:rPr>
          <w:bCs/>
          <w:sz w:val="16"/>
          <w:szCs w:val="16"/>
          <w:lang w:val="da-DK"/>
        </w:rPr>
        <w:tab/>
        <w:t>EKS2: Ethen reagerer med vand og danner ethanol.</w:t>
      </w:r>
      <w:r w:rsidRPr="009F7D4A">
        <w:rPr>
          <w:b/>
          <w:sz w:val="16"/>
          <w:szCs w:val="16"/>
          <w:lang w:val="da-DK"/>
        </w:rPr>
        <w:br/>
      </w:r>
      <w:r w:rsidRPr="009F7D4A">
        <w:rPr>
          <w:bCs/>
          <w:sz w:val="16"/>
          <w:szCs w:val="16"/>
          <w:lang w:val="da-DK"/>
        </w:rPr>
        <w:lastRenderedPageBreak/>
        <w:t xml:space="preserve">---------------------------------------------------------------------------------------------------------------------------------------------------------------------------- </w:t>
      </w:r>
      <w:r w:rsidRPr="009F7D4A">
        <w:rPr>
          <w:b/>
          <w:sz w:val="16"/>
          <w:szCs w:val="16"/>
          <w:lang w:val="da-DK"/>
        </w:rPr>
        <w:t xml:space="preserve">Eliminationsreaktion </w:t>
      </w:r>
      <w:r w:rsidRPr="009F7D4A">
        <w:rPr>
          <w:b/>
          <w:sz w:val="16"/>
          <w:szCs w:val="16"/>
          <w:lang w:val="da-DK"/>
        </w:rPr>
        <w:tab/>
        <w:t xml:space="preserve">Definition: </w:t>
      </w:r>
      <w:r w:rsidRPr="009F7D4A">
        <w:rPr>
          <w:bCs/>
          <w:sz w:val="16"/>
          <w:szCs w:val="16"/>
          <w:lang w:val="da-DK"/>
        </w:rPr>
        <w:t>Fraspaltning af et organisk molekyle under dannelse af en dobbelt/tripelbinding.(BasisB, s. 133)</w:t>
      </w:r>
      <w:r w:rsidRPr="009F7D4A">
        <w:rPr>
          <w:bCs/>
          <w:sz w:val="16"/>
          <w:szCs w:val="16"/>
          <w:lang w:val="da-DK"/>
        </w:rPr>
        <w:br/>
      </w:r>
      <w:r w:rsidRPr="009F7D4A">
        <w:rPr>
          <w:bCs/>
          <w:sz w:val="16"/>
          <w:szCs w:val="16"/>
          <w:lang w:val="da-DK"/>
        </w:rPr>
        <w:tab/>
      </w:r>
      <w:r w:rsidRPr="009F7D4A">
        <w:rPr>
          <w:bCs/>
          <w:sz w:val="16"/>
          <w:szCs w:val="16"/>
          <w:lang w:val="da-DK"/>
        </w:rPr>
        <w:tab/>
        <w:t xml:space="preserve">CH₃CH₂OH </w:t>
      </w:r>
      <w:r>
        <w:rPr>
          <w:rFonts w:ascii="Cambria Math" w:hAnsi="Cambria Math" w:cs="Cambria Math"/>
          <w:bCs/>
          <w:sz w:val="16"/>
          <w:szCs w:val="16"/>
        </w:rPr>
        <w:t>⟶</w:t>
      </w:r>
      <w:r w:rsidRPr="009F7D4A">
        <w:rPr>
          <w:bCs/>
          <w:sz w:val="16"/>
          <w:szCs w:val="16"/>
          <w:lang w:val="da-DK"/>
        </w:rPr>
        <w:t xml:space="preserve"> CH₂=CH₂ + H₂O</w:t>
      </w:r>
      <w:r w:rsidRPr="009F7D4A">
        <w:rPr>
          <w:bCs/>
          <w:sz w:val="16"/>
          <w:szCs w:val="16"/>
          <w:lang w:val="da-DK"/>
        </w:rPr>
        <w:tab/>
      </w:r>
      <w:r w:rsidRPr="009F7D4A">
        <w:rPr>
          <w:bCs/>
          <w:sz w:val="16"/>
          <w:szCs w:val="16"/>
          <w:lang w:val="da-DK"/>
        </w:rPr>
        <w:tab/>
        <w:t>Omvendt addition</w:t>
      </w:r>
      <w:r w:rsidRPr="009F7D4A">
        <w:rPr>
          <w:bCs/>
          <w:sz w:val="16"/>
          <w:szCs w:val="16"/>
          <w:lang w:val="da-DK"/>
        </w:rPr>
        <w:br/>
        <w:t>----------------------------------------------------------------------------------------------------------------------------------------------------------------------------</w:t>
      </w:r>
      <w:r w:rsidRPr="009F7D4A">
        <w:rPr>
          <w:b/>
          <w:sz w:val="16"/>
          <w:szCs w:val="16"/>
          <w:lang w:val="da-DK"/>
        </w:rPr>
        <w:t>Kondensationsreaktion</w:t>
      </w:r>
      <w:r w:rsidRPr="009F7D4A">
        <w:rPr>
          <w:b/>
          <w:sz w:val="16"/>
          <w:szCs w:val="16"/>
          <w:lang w:val="da-DK"/>
        </w:rPr>
        <w:tab/>
        <w:t>Definition</w:t>
      </w:r>
      <w:r w:rsidRPr="009F7D4A">
        <w:rPr>
          <w:bCs/>
          <w:sz w:val="16"/>
          <w:szCs w:val="16"/>
          <w:lang w:val="da-DK"/>
        </w:rPr>
        <w:t>: 2 organiske molekyler sættes sammen under fraspaltning af et mindre molekyle (ofte vand). (BasisB, s. 155)</w:t>
      </w:r>
      <w:r w:rsidRPr="009F7D4A">
        <w:rPr>
          <w:bCs/>
          <w:sz w:val="16"/>
          <w:szCs w:val="16"/>
          <w:lang w:val="da-DK"/>
        </w:rPr>
        <w:br/>
      </w:r>
      <w:r w:rsidRPr="009F7D4A">
        <w:rPr>
          <w:bCs/>
          <w:sz w:val="16"/>
          <w:szCs w:val="16"/>
          <w:lang w:val="da-DK"/>
        </w:rPr>
        <w:tab/>
      </w:r>
      <w:r w:rsidRPr="009F7D4A">
        <w:rPr>
          <w:bCs/>
          <w:sz w:val="16"/>
          <w:szCs w:val="16"/>
          <w:lang w:val="da-DK"/>
        </w:rPr>
        <w:tab/>
        <w:t xml:space="preserve">CH₃OH + CH₃CH₂OH </w:t>
      </w:r>
      <w:r w:rsidRPr="009F7D4A">
        <w:rPr>
          <w:rFonts w:ascii="Cambria Math" w:hAnsi="Cambria Math" w:cs="Cambria Math"/>
          <w:bCs/>
          <w:sz w:val="16"/>
          <w:szCs w:val="16"/>
          <w:lang w:val="da-DK"/>
        </w:rPr>
        <w:t>⇌</w:t>
      </w:r>
      <w:r w:rsidRPr="009F7D4A">
        <w:rPr>
          <w:bCs/>
          <w:sz w:val="16"/>
          <w:szCs w:val="16"/>
          <w:lang w:val="da-DK"/>
        </w:rPr>
        <w:t xml:space="preserve"> CH₃OCH₂CH₃ + H₂O</w:t>
      </w:r>
      <w:r w:rsidRPr="009F7D4A">
        <w:rPr>
          <w:bCs/>
          <w:sz w:val="16"/>
          <w:szCs w:val="16"/>
          <w:lang w:val="da-DK"/>
        </w:rPr>
        <w:tab/>
        <w:t xml:space="preserve">EKS1: alkohol + alkohol </w:t>
      </w:r>
      <w:r w:rsidRPr="009F7D4A">
        <w:rPr>
          <w:rFonts w:ascii="Cambria Math" w:hAnsi="Cambria Math" w:cs="Cambria Math"/>
          <w:bCs/>
          <w:sz w:val="16"/>
          <w:szCs w:val="16"/>
          <w:lang w:val="da-DK"/>
        </w:rPr>
        <w:t>⇌</w:t>
      </w:r>
      <w:r w:rsidRPr="009F7D4A">
        <w:rPr>
          <w:bCs/>
          <w:sz w:val="16"/>
          <w:szCs w:val="16"/>
          <w:lang w:val="da-DK"/>
        </w:rPr>
        <w:t xml:space="preserve"> ether + vand (Basis B, s. 155) </w:t>
      </w:r>
      <w:r w:rsidRPr="009F7D4A">
        <w:rPr>
          <w:bCs/>
          <w:sz w:val="16"/>
          <w:szCs w:val="16"/>
          <w:lang w:val="da-DK"/>
        </w:rPr>
        <w:br/>
      </w:r>
      <w:r w:rsidRPr="009F7D4A">
        <w:rPr>
          <w:bCs/>
          <w:sz w:val="16"/>
          <w:szCs w:val="16"/>
          <w:lang w:val="da-DK"/>
        </w:rPr>
        <w:tab/>
      </w:r>
      <w:r w:rsidRPr="009F7D4A">
        <w:rPr>
          <w:bCs/>
          <w:sz w:val="16"/>
          <w:szCs w:val="16"/>
          <w:lang w:val="da-DK"/>
        </w:rPr>
        <w:tab/>
        <w:t xml:space="preserve">HCOOH + CH₃CH₂OH </w:t>
      </w:r>
      <w:r w:rsidRPr="009F7D4A">
        <w:rPr>
          <w:rFonts w:ascii="Cambria Math" w:hAnsi="Cambria Math" w:cs="Cambria Math"/>
          <w:bCs/>
          <w:sz w:val="16"/>
          <w:szCs w:val="16"/>
          <w:lang w:val="da-DK"/>
        </w:rPr>
        <w:t>⇌</w:t>
      </w:r>
      <w:r w:rsidRPr="009F7D4A">
        <w:rPr>
          <w:bCs/>
          <w:sz w:val="16"/>
          <w:szCs w:val="16"/>
          <w:lang w:val="da-DK"/>
        </w:rPr>
        <w:t xml:space="preserve"> HCOOCH₂CH₃ + H₂O</w:t>
      </w:r>
      <w:r w:rsidRPr="009F7D4A">
        <w:rPr>
          <w:bCs/>
          <w:sz w:val="16"/>
          <w:szCs w:val="16"/>
          <w:lang w:val="da-DK"/>
        </w:rPr>
        <w:tab/>
        <w:t xml:space="preserve">EKS2:  alkohol + carboxylsyre </w:t>
      </w:r>
      <w:r w:rsidRPr="009F7D4A">
        <w:rPr>
          <w:rFonts w:ascii="Cambria Math" w:hAnsi="Cambria Math" w:cs="Cambria Math"/>
          <w:bCs/>
          <w:sz w:val="16"/>
          <w:szCs w:val="16"/>
          <w:lang w:val="da-DK"/>
        </w:rPr>
        <w:t>⇌</w:t>
      </w:r>
      <w:r w:rsidRPr="009F7D4A">
        <w:rPr>
          <w:bCs/>
          <w:sz w:val="16"/>
          <w:szCs w:val="16"/>
          <w:lang w:val="da-DK"/>
        </w:rPr>
        <w:t xml:space="preserve"> ester + vand (BasisB, s. 167)</w:t>
      </w:r>
      <w:r w:rsidRPr="009F7D4A">
        <w:rPr>
          <w:bCs/>
          <w:sz w:val="16"/>
          <w:szCs w:val="16"/>
          <w:lang w:val="da-DK"/>
        </w:rPr>
        <w:br/>
      </w:r>
      <w:r w:rsidRPr="009F7D4A">
        <w:rPr>
          <w:bCs/>
          <w:sz w:val="16"/>
          <w:szCs w:val="16"/>
          <w:lang w:val="da-DK"/>
        </w:rPr>
        <w:tab/>
      </w:r>
      <w:r w:rsidRPr="009F7D4A">
        <w:rPr>
          <w:bCs/>
          <w:sz w:val="16"/>
          <w:szCs w:val="16"/>
          <w:lang w:val="da-DK"/>
        </w:rPr>
        <w:tab/>
        <w:t xml:space="preserve">HCOOH + CH₃NH₂ </w:t>
      </w:r>
      <w:r w:rsidRPr="009F7D4A">
        <w:rPr>
          <w:rFonts w:ascii="Cambria Math" w:hAnsi="Cambria Math" w:cs="Cambria Math"/>
          <w:bCs/>
          <w:sz w:val="16"/>
          <w:szCs w:val="16"/>
          <w:lang w:val="da-DK"/>
        </w:rPr>
        <w:t>⇌</w:t>
      </w:r>
      <w:r w:rsidRPr="009F7D4A">
        <w:rPr>
          <w:bCs/>
          <w:sz w:val="16"/>
          <w:szCs w:val="16"/>
          <w:lang w:val="da-DK"/>
        </w:rPr>
        <w:t xml:space="preserve"> HCOONH₂CH₃ + H₂O</w:t>
      </w:r>
      <w:r w:rsidRPr="009F7D4A">
        <w:rPr>
          <w:bCs/>
          <w:sz w:val="16"/>
          <w:szCs w:val="16"/>
          <w:lang w:val="da-DK"/>
        </w:rPr>
        <w:tab/>
        <w:t xml:space="preserve">EKS3 : alkohol + amin </w:t>
      </w:r>
      <w:r w:rsidRPr="009F7D4A">
        <w:rPr>
          <w:rFonts w:ascii="Cambria Math" w:hAnsi="Cambria Math" w:cs="Cambria Math"/>
          <w:bCs/>
          <w:sz w:val="16"/>
          <w:szCs w:val="16"/>
          <w:lang w:val="da-DK"/>
        </w:rPr>
        <w:t>⇌</w:t>
      </w:r>
      <w:r w:rsidRPr="009F7D4A">
        <w:rPr>
          <w:bCs/>
          <w:sz w:val="16"/>
          <w:szCs w:val="16"/>
          <w:lang w:val="da-DK"/>
        </w:rPr>
        <w:t xml:space="preserve"> amid + vand (BasisB, s. 173)</w:t>
      </w:r>
      <w:r w:rsidRPr="009F7D4A">
        <w:rPr>
          <w:bCs/>
          <w:sz w:val="16"/>
          <w:szCs w:val="16"/>
          <w:lang w:val="da-DK"/>
        </w:rPr>
        <w:br/>
        <w:t>----------------------------------------------------------------------------------------------------------------------------------------------------------------------------</w:t>
      </w:r>
      <w:r w:rsidRPr="009F7D4A">
        <w:rPr>
          <w:b/>
          <w:sz w:val="16"/>
          <w:szCs w:val="16"/>
          <w:lang w:val="da-DK"/>
        </w:rPr>
        <w:br/>
        <w:t>Hydrolyse</w:t>
      </w:r>
      <w:r w:rsidRPr="009F7D4A">
        <w:rPr>
          <w:b/>
          <w:sz w:val="16"/>
          <w:szCs w:val="16"/>
          <w:lang w:val="da-DK"/>
        </w:rPr>
        <w:tab/>
        <w:t xml:space="preserve">Definition: </w:t>
      </w:r>
      <w:r w:rsidRPr="009F7D4A">
        <w:rPr>
          <w:bCs/>
          <w:sz w:val="16"/>
          <w:szCs w:val="16"/>
          <w:lang w:val="da-DK"/>
        </w:rPr>
        <w:t>Spaltning af et organisk stof under vandoptagelse - katalyseret af stærk syre (BasisB, s. 168)</w:t>
      </w:r>
      <w:r w:rsidRPr="009F7D4A">
        <w:rPr>
          <w:b/>
          <w:sz w:val="16"/>
          <w:szCs w:val="16"/>
          <w:lang w:val="da-DK"/>
        </w:rPr>
        <w:br/>
      </w:r>
      <w:r w:rsidRPr="009F7D4A">
        <w:rPr>
          <w:bCs/>
          <w:sz w:val="16"/>
          <w:szCs w:val="16"/>
          <w:lang w:val="da-DK"/>
        </w:rPr>
        <w:tab/>
      </w:r>
      <w:r w:rsidRPr="009F7D4A">
        <w:rPr>
          <w:bCs/>
          <w:sz w:val="16"/>
          <w:szCs w:val="16"/>
          <w:lang w:val="da-DK"/>
        </w:rPr>
        <w:tab/>
        <w:t xml:space="preserve">HCOOCH₂CH₃ + H₂O </w:t>
      </w:r>
      <w:r w:rsidRPr="009F7D4A">
        <w:rPr>
          <w:rFonts w:ascii="Cambria Math" w:hAnsi="Cambria Math" w:cs="Cambria Math"/>
          <w:bCs/>
          <w:sz w:val="16"/>
          <w:szCs w:val="16"/>
          <w:lang w:val="da-DK"/>
        </w:rPr>
        <w:t>⇌</w:t>
      </w:r>
      <w:r w:rsidRPr="009F7D4A">
        <w:rPr>
          <w:bCs/>
          <w:sz w:val="16"/>
          <w:szCs w:val="16"/>
          <w:lang w:val="da-DK"/>
        </w:rPr>
        <w:t xml:space="preserve"> HCOOH + CH₃CH₂OH</w:t>
      </w:r>
      <w:r w:rsidRPr="009F7D4A">
        <w:rPr>
          <w:bCs/>
          <w:sz w:val="16"/>
          <w:szCs w:val="16"/>
          <w:lang w:val="da-DK"/>
        </w:rPr>
        <w:tab/>
        <w:t>Omvendt kondensation i surt miljø</w:t>
      </w:r>
      <w:r w:rsidRPr="009F7D4A">
        <w:rPr>
          <w:bCs/>
          <w:sz w:val="16"/>
          <w:szCs w:val="16"/>
          <w:lang w:val="da-DK"/>
        </w:rPr>
        <w:br/>
        <w:t>---------------------------------------------------------------------------------------------------------------------------------------------------------------------------</w:t>
      </w:r>
      <w:r w:rsidRPr="009F7D4A">
        <w:rPr>
          <w:bCs/>
          <w:sz w:val="16"/>
          <w:szCs w:val="16"/>
          <w:lang w:val="da-DK"/>
        </w:rPr>
        <w:br/>
      </w:r>
      <w:r w:rsidRPr="009F7D4A">
        <w:rPr>
          <w:b/>
          <w:sz w:val="16"/>
          <w:szCs w:val="16"/>
          <w:lang w:val="da-DK"/>
        </w:rPr>
        <w:t>(Forsæbning</w:t>
      </w:r>
      <w:r w:rsidRPr="009F7D4A">
        <w:rPr>
          <w:bCs/>
          <w:sz w:val="16"/>
          <w:szCs w:val="16"/>
          <w:lang w:val="da-DK"/>
        </w:rPr>
        <w:t>)</w:t>
      </w:r>
      <w:r w:rsidRPr="009F7D4A">
        <w:rPr>
          <w:bCs/>
          <w:sz w:val="16"/>
          <w:szCs w:val="16"/>
          <w:lang w:val="da-DK"/>
        </w:rPr>
        <w:tab/>
      </w:r>
      <w:r w:rsidRPr="009F7D4A">
        <w:rPr>
          <w:b/>
          <w:sz w:val="16"/>
          <w:szCs w:val="16"/>
          <w:lang w:val="da-DK"/>
        </w:rPr>
        <w:t xml:space="preserve">Definition: </w:t>
      </w:r>
      <w:r w:rsidRPr="009F7D4A">
        <w:rPr>
          <w:bCs/>
          <w:sz w:val="16"/>
          <w:szCs w:val="16"/>
          <w:lang w:val="da-DK"/>
        </w:rPr>
        <w:t>Spaltning af et organisk stof i basisk miljø (BasisB, s. 169)</w:t>
      </w:r>
      <w:r w:rsidRPr="009F7D4A">
        <w:rPr>
          <w:bCs/>
          <w:sz w:val="16"/>
          <w:szCs w:val="16"/>
          <w:lang w:val="da-DK"/>
        </w:rPr>
        <w:br/>
      </w:r>
      <w:r w:rsidRPr="009F7D4A">
        <w:rPr>
          <w:bCs/>
          <w:sz w:val="16"/>
          <w:szCs w:val="16"/>
          <w:lang w:val="da-DK"/>
        </w:rPr>
        <w:tab/>
      </w:r>
      <w:r w:rsidRPr="009F7D4A">
        <w:rPr>
          <w:bCs/>
          <w:sz w:val="16"/>
          <w:szCs w:val="16"/>
          <w:lang w:val="da-DK"/>
        </w:rPr>
        <w:tab/>
        <w:t xml:space="preserve">HCOOCH₂CH₃ + OH⁻ </w:t>
      </w:r>
      <w:r w:rsidRPr="009F7D4A">
        <w:rPr>
          <w:rFonts w:ascii="Cambria Math" w:hAnsi="Cambria Math" w:cs="Cambria Math"/>
          <w:bCs/>
          <w:sz w:val="16"/>
          <w:szCs w:val="16"/>
          <w:lang w:val="da-DK"/>
        </w:rPr>
        <w:t>⇌</w:t>
      </w:r>
      <w:r w:rsidRPr="009F7D4A">
        <w:rPr>
          <w:bCs/>
          <w:sz w:val="16"/>
          <w:szCs w:val="16"/>
          <w:lang w:val="da-DK"/>
        </w:rPr>
        <w:t xml:space="preserve"> HCOO⁻ + CH₃CH₂OH</w:t>
      </w:r>
      <w:r w:rsidRPr="009F7D4A">
        <w:rPr>
          <w:bCs/>
          <w:sz w:val="16"/>
          <w:szCs w:val="16"/>
          <w:lang w:val="da-DK"/>
        </w:rPr>
        <w:tab/>
        <w:t>Omvendt kondensation i basisk miljø.</w:t>
      </w:r>
      <w:r w:rsidRPr="009F7D4A">
        <w:rPr>
          <w:b/>
          <w:sz w:val="16"/>
          <w:szCs w:val="16"/>
          <w:lang w:val="da-DK"/>
        </w:rPr>
        <w:br/>
      </w:r>
      <w:r w:rsidRPr="009F7D4A">
        <w:rPr>
          <w:bCs/>
          <w:sz w:val="16"/>
          <w:szCs w:val="16"/>
          <w:lang w:val="da-DK"/>
        </w:rPr>
        <w:t>----------------------------------------------------------------------------------------------------------------------------------------------------------------------------</w:t>
      </w:r>
      <w:r w:rsidRPr="009F7D4A">
        <w:rPr>
          <w:b/>
          <w:sz w:val="16"/>
          <w:szCs w:val="16"/>
          <w:lang w:val="da-DK"/>
        </w:rPr>
        <w:br/>
        <w:t>(Dekomponering)</w:t>
      </w:r>
      <w:r w:rsidRPr="009F7D4A">
        <w:rPr>
          <w:b/>
          <w:sz w:val="16"/>
          <w:szCs w:val="16"/>
          <w:lang w:val="da-DK"/>
        </w:rPr>
        <w:tab/>
        <w:t xml:space="preserve">Definition: </w:t>
      </w:r>
      <w:r w:rsidRPr="009F7D4A">
        <w:rPr>
          <w:bCs/>
          <w:sz w:val="16"/>
          <w:szCs w:val="16"/>
          <w:lang w:val="da-DK"/>
        </w:rPr>
        <w:t>En kemisk forbindelse, der spaltes i til 2 eller flere forbindelser (BasisC, s. 42)</w:t>
      </w:r>
      <w:r w:rsidRPr="009F7D4A">
        <w:rPr>
          <w:bCs/>
          <w:sz w:val="16"/>
          <w:szCs w:val="16"/>
          <w:lang w:val="da-DK"/>
        </w:rPr>
        <w:br/>
        <w:t xml:space="preserve"> </w:t>
      </w:r>
      <w:r w:rsidRPr="009F7D4A">
        <w:rPr>
          <w:bCs/>
          <w:sz w:val="16"/>
          <w:szCs w:val="16"/>
          <w:lang w:val="da-DK"/>
        </w:rPr>
        <w:tab/>
      </w:r>
      <w:r w:rsidRPr="009F7D4A">
        <w:rPr>
          <w:bCs/>
          <w:sz w:val="16"/>
          <w:szCs w:val="16"/>
          <w:lang w:val="da-DK"/>
        </w:rPr>
        <w:tab/>
        <w:t xml:space="preserve">H₂CO₃(aq) </w:t>
      </w:r>
      <w:r w:rsidRPr="009F7D4A">
        <w:rPr>
          <w:rFonts w:ascii="Cambria Math" w:hAnsi="Cambria Math" w:cs="Cambria Math"/>
          <w:bCs/>
          <w:sz w:val="16"/>
          <w:szCs w:val="16"/>
          <w:lang w:val="da-DK"/>
        </w:rPr>
        <w:t>⇌</w:t>
      </w:r>
      <w:r w:rsidRPr="009F7D4A">
        <w:rPr>
          <w:bCs/>
          <w:sz w:val="16"/>
          <w:szCs w:val="16"/>
          <w:lang w:val="da-DK"/>
        </w:rPr>
        <w:t xml:space="preserve"> H₂O (l) + CO₂(g)</w:t>
      </w:r>
      <w:r w:rsidRPr="009F7D4A">
        <w:rPr>
          <w:bCs/>
          <w:sz w:val="16"/>
          <w:szCs w:val="16"/>
          <w:lang w:val="da-DK"/>
        </w:rPr>
        <w:tab/>
      </w:r>
      <w:r w:rsidRPr="009F7D4A">
        <w:rPr>
          <w:bCs/>
          <w:sz w:val="16"/>
          <w:szCs w:val="16"/>
          <w:lang w:val="da-DK"/>
        </w:rPr>
        <w:tab/>
        <w:t>Kulsyre dekomponerer i en ligevægt.</w:t>
      </w:r>
      <w:r w:rsidRPr="009F7D4A">
        <w:rPr>
          <w:bCs/>
          <w:sz w:val="16"/>
          <w:szCs w:val="16"/>
          <w:lang w:val="da-DK"/>
        </w:rPr>
        <w:tab/>
      </w:r>
      <w:r w:rsidRPr="009F7D4A">
        <w:rPr>
          <w:bCs/>
          <w:sz w:val="16"/>
          <w:szCs w:val="16"/>
          <w:lang w:val="da-DK"/>
        </w:rPr>
        <w:br/>
        <w:t xml:space="preserve"> </w:t>
      </w:r>
      <w:r w:rsidRPr="009F7D4A">
        <w:rPr>
          <w:bCs/>
          <w:sz w:val="16"/>
          <w:szCs w:val="16"/>
          <w:lang w:val="da-DK"/>
        </w:rPr>
        <w:tab/>
      </w:r>
      <w:r w:rsidRPr="009F7D4A">
        <w:rPr>
          <w:bCs/>
          <w:sz w:val="16"/>
          <w:szCs w:val="16"/>
          <w:lang w:val="da-DK"/>
        </w:rPr>
        <w:tab/>
        <w:t xml:space="preserve">NaHCO₃(s) </w:t>
      </w:r>
      <w:r w:rsidRPr="00BA2180">
        <w:rPr>
          <w:rFonts w:ascii="Cambria Math" w:hAnsi="Cambria Math" w:cs="Cambria Math"/>
          <w:bCs/>
          <w:sz w:val="16"/>
          <w:szCs w:val="16"/>
        </w:rPr>
        <w:t>⟶</w:t>
      </w:r>
      <w:r w:rsidRPr="009F7D4A">
        <w:rPr>
          <w:bCs/>
          <w:sz w:val="16"/>
          <w:szCs w:val="16"/>
          <w:lang w:val="da-DK"/>
        </w:rPr>
        <w:t xml:space="preserve"> Na₂CO₃(s) +H₂O(g) + CO₂(g)</w:t>
      </w:r>
      <w:r w:rsidRPr="009F7D4A">
        <w:rPr>
          <w:bCs/>
          <w:sz w:val="16"/>
          <w:szCs w:val="16"/>
          <w:lang w:val="da-DK"/>
        </w:rPr>
        <w:tab/>
        <w:t>Mange salte dekomponerer ved opvarmning. Her natron.</w:t>
      </w:r>
      <w:r w:rsidRPr="009F7D4A">
        <w:rPr>
          <w:b/>
          <w:sz w:val="16"/>
          <w:szCs w:val="16"/>
          <w:lang w:val="da-DK"/>
        </w:rPr>
        <w:br/>
      </w:r>
      <w:r w:rsidRPr="009F7D4A">
        <w:rPr>
          <w:bCs/>
          <w:sz w:val="16"/>
          <w:szCs w:val="16"/>
          <w:lang w:val="da-DK"/>
        </w:rPr>
        <w:t>----------------------------------------------------------------------------------------------------------------------------------------------------------------------------</w:t>
      </w:r>
      <w:r w:rsidRPr="009F7D4A">
        <w:rPr>
          <w:bCs/>
          <w:sz w:val="16"/>
          <w:szCs w:val="16"/>
          <w:lang w:val="da-DK"/>
        </w:rPr>
        <w:br/>
        <w:t xml:space="preserve">Øvrige reaktionstyper: </w:t>
      </w:r>
      <w:r w:rsidRPr="004C0902">
        <w:rPr>
          <w:b/>
          <w:sz w:val="16"/>
          <w:szCs w:val="16"/>
          <w:lang w:val="da-DK"/>
        </w:rPr>
        <w:t xml:space="preserve">Polyaddition </w:t>
      </w:r>
      <w:r w:rsidRPr="004C0902">
        <w:rPr>
          <w:bCs/>
          <w:sz w:val="16"/>
          <w:szCs w:val="16"/>
          <w:lang w:val="da-DK"/>
        </w:rPr>
        <w:t>(BasisB, s. 135)</w:t>
      </w:r>
      <w:r w:rsidRPr="009F7D4A">
        <w:rPr>
          <w:bCs/>
          <w:sz w:val="16"/>
          <w:szCs w:val="16"/>
          <w:lang w:val="da-DK"/>
        </w:rPr>
        <w:t xml:space="preserve">, </w:t>
      </w:r>
      <w:r w:rsidRPr="004C0902">
        <w:rPr>
          <w:b/>
          <w:sz w:val="16"/>
          <w:szCs w:val="16"/>
          <w:lang w:val="da-DK"/>
        </w:rPr>
        <w:t xml:space="preserve">Polykondensation </w:t>
      </w:r>
      <w:r w:rsidRPr="004C0902">
        <w:rPr>
          <w:bCs/>
          <w:sz w:val="16"/>
          <w:szCs w:val="16"/>
          <w:lang w:val="da-DK"/>
        </w:rPr>
        <w:t>(BasisB, s. 169,174)</w:t>
      </w:r>
      <w:r w:rsidRPr="009F7D4A">
        <w:rPr>
          <w:bCs/>
          <w:sz w:val="16"/>
          <w:szCs w:val="16"/>
          <w:lang w:val="da-DK"/>
        </w:rPr>
        <w:t xml:space="preserve">, </w:t>
      </w:r>
      <w:r w:rsidRPr="004C0902">
        <w:rPr>
          <w:b/>
          <w:sz w:val="16"/>
          <w:szCs w:val="16"/>
          <w:lang w:val="da-DK"/>
        </w:rPr>
        <w:t xml:space="preserve">Kompleksdannelse </w:t>
      </w:r>
      <w:r w:rsidRPr="004C0902">
        <w:rPr>
          <w:bCs/>
          <w:sz w:val="16"/>
          <w:szCs w:val="16"/>
          <w:lang w:val="da-DK"/>
        </w:rPr>
        <w:t>(BasisB, s. 247-248)</w:t>
      </w:r>
      <w:r w:rsidRPr="009F7D4A">
        <w:rPr>
          <w:bCs/>
          <w:sz w:val="16"/>
          <w:szCs w:val="16"/>
          <w:lang w:val="da-DK"/>
        </w:rPr>
        <w:br/>
        <w:t>----------------------------------------------------------------------------------------------------------------------------------------------------------------------------</w:t>
      </w:r>
    </w:p>
    <w:p w14:paraId="7EA73137" w14:textId="77777777" w:rsidR="001D1FE3" w:rsidRPr="001117EB" w:rsidRDefault="001D1FE3" w:rsidP="001D1FE3">
      <w:pPr>
        <w:ind w:left="-426" w:right="283"/>
        <w:rPr>
          <w:lang w:val="da-DK"/>
        </w:rPr>
      </w:pPr>
      <w:r w:rsidRPr="001117EB">
        <w:rPr>
          <w:b/>
          <w:sz w:val="16"/>
          <w:szCs w:val="16"/>
          <w:lang w:val="da-DK"/>
        </w:rPr>
        <w:t xml:space="preserve"> </w:t>
      </w:r>
    </w:p>
    <w:p w14:paraId="6F17FD78" w14:textId="77777777" w:rsidR="001D1FE3" w:rsidRDefault="001D1FE3" w:rsidP="001D1FE3">
      <w:pPr>
        <w:rPr>
          <w:lang w:val="da-DK"/>
        </w:rPr>
      </w:pPr>
    </w:p>
    <w:p w14:paraId="0663D36B" w14:textId="77777777" w:rsidR="001D1FE3" w:rsidRPr="00F001A8" w:rsidRDefault="001D1FE3" w:rsidP="001D1FE3">
      <w:pPr>
        <w:pStyle w:val="Heading3"/>
        <w:rPr>
          <w:lang w:val="da-DK"/>
        </w:rPr>
      </w:pPr>
      <w:r w:rsidRPr="00F001A8">
        <w:rPr>
          <w:lang w:val="da-DK"/>
        </w:rPr>
        <w:t xml:space="preserve">fældningsreaktion </w:t>
      </w:r>
      <w:r>
        <w:rPr>
          <w:lang w:val="da-DK"/>
        </w:rPr>
        <w:t>kemi C</w:t>
      </w:r>
      <w:r w:rsidRPr="00F001A8">
        <w:rPr>
          <w:lang w:val="da-DK"/>
        </w:rPr>
        <w:t>- afstemning (IKEA-metoden)</w:t>
      </w:r>
    </w:p>
    <w:p w14:paraId="3EB255DC" w14:textId="77777777" w:rsidR="001D1FE3" w:rsidRPr="00F001A8" w:rsidRDefault="001D1FE3" w:rsidP="001D1FE3">
      <w:pPr>
        <w:rPr>
          <w:lang w:val="da-DK"/>
        </w:rPr>
      </w:pPr>
      <w:r w:rsidRPr="00F001A8">
        <w:rPr>
          <w:b/>
          <w:color w:val="FF0000"/>
          <w:lang w:val="da-DK"/>
        </w:rPr>
        <w:t>I</w:t>
      </w:r>
      <w:r w:rsidRPr="00F001A8">
        <w:rPr>
          <w:lang w:val="da-DK"/>
        </w:rPr>
        <w:t xml:space="preserve"> </w:t>
      </w:r>
      <w:r w:rsidRPr="00F001A8">
        <w:rPr>
          <w:b/>
          <w:color w:val="FF0000"/>
          <w:lang w:val="da-DK"/>
        </w:rPr>
        <w:t>K</w:t>
      </w:r>
      <w:r w:rsidRPr="00F001A8">
        <w:rPr>
          <w:lang w:val="da-DK"/>
        </w:rPr>
        <w:t xml:space="preserve">emi </w:t>
      </w:r>
      <w:r w:rsidRPr="00F001A8">
        <w:rPr>
          <w:b/>
          <w:color w:val="FF0000"/>
          <w:lang w:val="da-DK"/>
        </w:rPr>
        <w:t>E</w:t>
      </w:r>
      <w:r w:rsidRPr="00F001A8">
        <w:rPr>
          <w:lang w:val="da-DK"/>
        </w:rPr>
        <w:t xml:space="preserve">nder vi med </w:t>
      </w:r>
      <w:r w:rsidRPr="00F001A8">
        <w:rPr>
          <w:b/>
          <w:color w:val="FF0000"/>
          <w:lang w:val="da-DK"/>
        </w:rPr>
        <w:t>A</w:t>
      </w:r>
      <w:r w:rsidRPr="00F001A8">
        <w:rPr>
          <w:lang w:val="da-DK"/>
        </w:rPr>
        <w:t>fstemning</w:t>
      </w:r>
    </w:p>
    <w:p w14:paraId="5A94B648" w14:textId="77777777" w:rsidR="001D1FE3" w:rsidRPr="001B1420" w:rsidRDefault="001D1FE3" w:rsidP="001D1FE3">
      <w:pPr>
        <w:ind w:firstLine="720"/>
        <w:rPr>
          <w:rFonts w:ascii="Cambria Math" w:hAnsi="Cambria Math"/>
          <w:i/>
          <w:sz w:val="20"/>
        </w:rPr>
      </w:pPr>
      <w:r w:rsidRPr="001B1420">
        <w:rPr>
          <w:i/>
          <w:sz w:val="20"/>
        </w:rPr>
        <w:t xml:space="preserve">Fe(NO)₃ (aq) + Ca(OH)₂ (aq) </w:t>
      </w:r>
      <w:r w:rsidRPr="00F001A8">
        <w:rPr>
          <w:rFonts w:ascii="Cambria Math" w:hAnsi="Cambria Math"/>
          <w:i/>
          <w:sz w:val="20"/>
          <w:lang w:val="da-DK"/>
        </w:rPr>
        <w:t>⟶</w:t>
      </w:r>
      <w:r w:rsidRPr="001B1420">
        <w:rPr>
          <w:rFonts w:ascii="Cambria Math" w:hAnsi="Cambria Math"/>
          <w:i/>
          <w:sz w:val="20"/>
        </w:rPr>
        <w:t xml:space="preserve"> </w:t>
      </w:r>
    </w:p>
    <w:p w14:paraId="1621CE70" w14:textId="77777777" w:rsidR="001D1FE3" w:rsidRPr="00F001A8" w:rsidRDefault="001D1FE3" w:rsidP="001D1FE3">
      <w:pPr>
        <w:pStyle w:val="ListParagraph"/>
        <w:numPr>
          <w:ilvl w:val="0"/>
          <w:numId w:val="4"/>
        </w:numPr>
        <w:rPr>
          <w:lang w:val="da-DK"/>
        </w:rPr>
      </w:pPr>
      <w:r w:rsidRPr="00F001A8">
        <w:rPr>
          <w:b/>
          <w:color w:val="FF0000"/>
          <w:lang w:val="da-DK"/>
        </w:rPr>
        <w:t>I</w:t>
      </w:r>
      <w:r w:rsidRPr="00F001A8">
        <w:rPr>
          <w:b/>
          <w:lang w:val="da-DK"/>
        </w:rPr>
        <w:t>oner opskrives.</w:t>
      </w:r>
      <w:r w:rsidRPr="00F001A8">
        <w:rPr>
          <w:lang w:val="da-DK"/>
        </w:rPr>
        <w:t xml:space="preserve"> Find formler for de 4 deltagende ioner. Kig evt. bagerst i grundbogen</w:t>
      </w:r>
    </w:p>
    <w:p w14:paraId="29F94FD8" w14:textId="77777777" w:rsidR="001D1FE3" w:rsidRPr="00F001A8" w:rsidRDefault="001D1FE3" w:rsidP="001D1FE3">
      <w:pPr>
        <w:ind w:firstLine="720"/>
        <w:rPr>
          <w:i/>
          <w:sz w:val="18"/>
          <w:lang w:val="da-DK"/>
        </w:rPr>
      </w:pPr>
      <w:r w:rsidRPr="00F001A8">
        <w:rPr>
          <w:i/>
          <w:sz w:val="18"/>
          <w:lang w:val="da-DK"/>
        </w:rPr>
        <w:t>Fe³⁺, NO₃⁻, Ca²⁺, OH⁻</w:t>
      </w:r>
    </w:p>
    <w:p w14:paraId="5C78CAF0" w14:textId="77777777" w:rsidR="001D1FE3" w:rsidRPr="00F001A8" w:rsidRDefault="001D1FE3" w:rsidP="001D1FE3">
      <w:pPr>
        <w:pStyle w:val="ListParagraph"/>
        <w:numPr>
          <w:ilvl w:val="0"/>
          <w:numId w:val="4"/>
        </w:numPr>
        <w:rPr>
          <w:lang w:val="da-DK"/>
        </w:rPr>
      </w:pPr>
      <w:r w:rsidRPr="00F001A8">
        <w:rPr>
          <w:b/>
          <w:color w:val="FF0000"/>
          <w:lang w:val="da-DK"/>
        </w:rPr>
        <w:t>K</w:t>
      </w:r>
      <w:r w:rsidRPr="00F001A8">
        <w:rPr>
          <w:b/>
          <w:lang w:val="da-DK"/>
        </w:rPr>
        <w:t>ombinationer på de to nye salte.</w:t>
      </w:r>
      <w:r w:rsidRPr="00F001A8">
        <w:rPr>
          <w:lang w:val="da-DK"/>
        </w:rPr>
        <w:t xml:space="preserve"> Husk at de nye salte har en neutral ladning.</w:t>
      </w:r>
    </w:p>
    <w:p w14:paraId="210E3F3E" w14:textId="77777777" w:rsidR="001D1FE3" w:rsidRPr="00F001A8" w:rsidRDefault="001D1FE3" w:rsidP="001D1FE3">
      <w:pPr>
        <w:ind w:firstLine="720"/>
        <w:rPr>
          <w:i/>
          <w:sz w:val="18"/>
          <w:lang w:val="da-DK"/>
        </w:rPr>
      </w:pPr>
      <w:r w:rsidRPr="00F001A8">
        <w:rPr>
          <w:i/>
          <w:sz w:val="18"/>
          <w:lang w:val="da-DK"/>
        </w:rPr>
        <w:t>Fe(OH)₃ og Ca(NO₃)₂</w:t>
      </w:r>
    </w:p>
    <w:p w14:paraId="3A9CF023" w14:textId="77777777" w:rsidR="001D1FE3" w:rsidRPr="00F001A8" w:rsidRDefault="001D1FE3" w:rsidP="001D1FE3">
      <w:pPr>
        <w:pStyle w:val="ListParagraph"/>
        <w:numPr>
          <w:ilvl w:val="0"/>
          <w:numId w:val="4"/>
        </w:numPr>
        <w:rPr>
          <w:lang w:val="da-DK"/>
        </w:rPr>
      </w:pPr>
      <w:r w:rsidRPr="00F001A8">
        <w:rPr>
          <w:b/>
          <w:color w:val="FF0000"/>
          <w:lang w:val="da-DK"/>
        </w:rPr>
        <w:t>E</w:t>
      </w:r>
      <w:r w:rsidRPr="00F001A8">
        <w:rPr>
          <w:b/>
          <w:color w:val="000000" w:themeColor="text1"/>
          <w:lang w:val="da-DK"/>
        </w:rPr>
        <w:t xml:space="preserve">valuer bundfaldet. </w:t>
      </w:r>
      <w:r w:rsidRPr="00F001A8">
        <w:rPr>
          <w:color w:val="000000" w:themeColor="text1"/>
          <w:lang w:val="da-DK"/>
        </w:rPr>
        <w:t xml:space="preserve">Brug </w:t>
      </w:r>
      <w:r w:rsidRPr="00F001A8">
        <w:rPr>
          <w:lang w:val="da-DK"/>
        </w:rPr>
        <w:t>opløselighedstabellen. Marker bundfald med tilstandsformen (s)</w:t>
      </w:r>
    </w:p>
    <w:p w14:paraId="31B5348D" w14:textId="77777777" w:rsidR="001D1FE3" w:rsidRPr="001B1420" w:rsidRDefault="001D1FE3" w:rsidP="001D1FE3">
      <w:pPr>
        <w:ind w:firstLine="720"/>
        <w:rPr>
          <w:i/>
          <w:sz w:val="18"/>
        </w:rPr>
      </w:pPr>
      <w:r w:rsidRPr="001B1420">
        <w:rPr>
          <w:i/>
          <w:sz w:val="18"/>
        </w:rPr>
        <w:t>Fe(OH)₃ (s) og Ca(NO₃)₂ (aq)</w:t>
      </w:r>
    </w:p>
    <w:p w14:paraId="0FADC3CB" w14:textId="77777777" w:rsidR="001D1FE3" w:rsidRPr="00F001A8" w:rsidRDefault="001D1FE3" w:rsidP="001D1FE3">
      <w:pPr>
        <w:pStyle w:val="ListParagraph"/>
        <w:numPr>
          <w:ilvl w:val="0"/>
          <w:numId w:val="4"/>
        </w:numPr>
        <w:rPr>
          <w:lang w:val="da-DK"/>
        </w:rPr>
      </w:pPr>
      <w:r w:rsidRPr="00F001A8">
        <w:rPr>
          <w:b/>
          <w:color w:val="FF0000"/>
          <w:lang w:val="da-DK"/>
        </w:rPr>
        <w:t>A</w:t>
      </w:r>
      <w:r w:rsidRPr="00F001A8">
        <w:rPr>
          <w:b/>
          <w:lang w:val="da-DK"/>
        </w:rPr>
        <w:t>fstem reaktionsskemaet.</w:t>
      </w:r>
      <w:r w:rsidRPr="00F001A8">
        <w:rPr>
          <w:lang w:val="da-DK"/>
        </w:rPr>
        <w:t xml:space="preserve"> Brug koefficienter (store tal).</w:t>
      </w:r>
    </w:p>
    <w:p w14:paraId="183CE990" w14:textId="77777777" w:rsidR="001D1FE3" w:rsidRDefault="001D1FE3" w:rsidP="001D1FE3">
      <w:pPr>
        <w:ind w:firstLine="720"/>
        <w:rPr>
          <w:i/>
          <w:sz w:val="18"/>
        </w:rPr>
      </w:pPr>
      <w:r w:rsidRPr="001B1420">
        <w:rPr>
          <w:i/>
          <w:sz w:val="18"/>
        </w:rPr>
        <w:t xml:space="preserve">2Fe(NO)₃ (aq) + 3Ca(OH)₂ (aq) </w:t>
      </w:r>
      <w:r w:rsidRPr="00F001A8">
        <w:rPr>
          <w:rFonts w:ascii="Cambria Math" w:hAnsi="Cambria Math" w:cs="Cambria Math"/>
          <w:i/>
          <w:sz w:val="18"/>
          <w:lang w:val="da-DK"/>
        </w:rPr>
        <w:t>⟶</w:t>
      </w:r>
      <w:r w:rsidRPr="001B1420">
        <w:rPr>
          <w:i/>
          <w:sz w:val="18"/>
        </w:rPr>
        <w:t>2Fe(OH)₃ (s) + 3Ca(NO₃)₂ (aq)</w:t>
      </w:r>
    </w:p>
    <w:p w14:paraId="73D8F03B" w14:textId="77777777" w:rsidR="001D1FE3" w:rsidRPr="003258E0" w:rsidRDefault="001D1FE3" w:rsidP="001D1FE3"/>
    <w:p w14:paraId="4B89ECE0" w14:textId="22169EDF" w:rsidR="000A69C2" w:rsidRPr="001D1FE3" w:rsidRDefault="000A69C2" w:rsidP="001D1FE3"/>
    <w:sectPr w:rsidR="000A69C2" w:rsidRPr="001D1FE3" w:rsidSect="007415CA">
      <w:footerReference w:type="default" r:id="rId12"/>
      <w:pgSz w:w="11906" w:h="16838"/>
      <w:pgMar w:top="156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206BF" w14:textId="77777777" w:rsidR="00DE2C52" w:rsidRDefault="00DE2C52" w:rsidP="00D073FB">
      <w:pPr>
        <w:spacing w:before="0" w:after="0" w:line="240" w:lineRule="auto"/>
      </w:pPr>
      <w:r>
        <w:separator/>
      </w:r>
    </w:p>
  </w:endnote>
  <w:endnote w:type="continuationSeparator" w:id="0">
    <w:p w14:paraId="263B3C6B" w14:textId="77777777" w:rsidR="00DE2C52" w:rsidRDefault="00DE2C52" w:rsidP="00D073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819775"/>
      <w:docPartObj>
        <w:docPartGallery w:val="Page Numbers (Bottom of Page)"/>
        <w:docPartUnique/>
      </w:docPartObj>
    </w:sdtPr>
    <w:sdtEndPr>
      <w:rPr>
        <w:noProof/>
      </w:rPr>
    </w:sdtEndPr>
    <w:sdtContent>
      <w:p w14:paraId="0E576BC5" w14:textId="60352764" w:rsidR="00395F88" w:rsidRDefault="00395F88">
        <w:pPr>
          <w:pStyle w:val="Footer"/>
          <w:jc w:val="right"/>
        </w:pPr>
        <w:r>
          <w:fldChar w:fldCharType="begin"/>
        </w:r>
        <w:r>
          <w:instrText xml:space="preserve"> PAGE   \* MERGEFORMAT </w:instrText>
        </w:r>
        <w:r>
          <w:fldChar w:fldCharType="separate"/>
        </w:r>
        <w:r w:rsidR="00D821D4">
          <w:rPr>
            <w:noProof/>
          </w:rPr>
          <w:t>15</w:t>
        </w:r>
        <w:r>
          <w:rPr>
            <w:noProof/>
          </w:rPr>
          <w:fldChar w:fldCharType="end"/>
        </w:r>
      </w:p>
    </w:sdtContent>
  </w:sdt>
  <w:p w14:paraId="1D912080" w14:textId="77777777" w:rsidR="00395F88" w:rsidRDefault="00395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CF2E" w14:textId="77777777" w:rsidR="00DE2C52" w:rsidRDefault="00DE2C52" w:rsidP="00D073FB">
      <w:pPr>
        <w:spacing w:before="0" w:after="0" w:line="240" w:lineRule="auto"/>
      </w:pPr>
      <w:r>
        <w:separator/>
      </w:r>
    </w:p>
  </w:footnote>
  <w:footnote w:type="continuationSeparator" w:id="0">
    <w:p w14:paraId="43BE5DF5" w14:textId="77777777" w:rsidR="00DE2C52" w:rsidRDefault="00DE2C52" w:rsidP="00D073F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A2BF0"/>
    <w:multiLevelType w:val="hybridMultilevel"/>
    <w:tmpl w:val="473C5E3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A366FC9"/>
    <w:multiLevelType w:val="hybridMultilevel"/>
    <w:tmpl w:val="77FEF1F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06F1DFE"/>
    <w:multiLevelType w:val="hybridMultilevel"/>
    <w:tmpl w:val="5A1A022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7E02416"/>
    <w:multiLevelType w:val="hybridMultilevel"/>
    <w:tmpl w:val="38E4D05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AA41A1E"/>
    <w:multiLevelType w:val="hybridMultilevel"/>
    <w:tmpl w:val="B42A40B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57960636">
    <w:abstractNumId w:val="1"/>
  </w:num>
  <w:num w:numId="2" w16cid:durableId="1251154764">
    <w:abstractNumId w:val="0"/>
  </w:num>
  <w:num w:numId="3" w16cid:durableId="1852404271">
    <w:abstractNumId w:val="4"/>
  </w:num>
  <w:num w:numId="4" w16cid:durableId="531384566">
    <w:abstractNumId w:val="3"/>
  </w:num>
  <w:num w:numId="5" w16cid:durableId="1113401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41"/>
    <w:rsid w:val="00004223"/>
    <w:rsid w:val="00004C1C"/>
    <w:rsid w:val="00004E61"/>
    <w:rsid w:val="00010C15"/>
    <w:rsid w:val="00010D19"/>
    <w:rsid w:val="00010EB6"/>
    <w:rsid w:val="0001158C"/>
    <w:rsid w:val="00012F80"/>
    <w:rsid w:val="00016BCE"/>
    <w:rsid w:val="00017FA9"/>
    <w:rsid w:val="00021519"/>
    <w:rsid w:val="00022BBB"/>
    <w:rsid w:val="000232E1"/>
    <w:rsid w:val="000244EB"/>
    <w:rsid w:val="00025C11"/>
    <w:rsid w:val="0002732C"/>
    <w:rsid w:val="00027550"/>
    <w:rsid w:val="0003249B"/>
    <w:rsid w:val="00033057"/>
    <w:rsid w:val="00037327"/>
    <w:rsid w:val="0003753F"/>
    <w:rsid w:val="00041B47"/>
    <w:rsid w:val="000432B2"/>
    <w:rsid w:val="00045666"/>
    <w:rsid w:val="000461EA"/>
    <w:rsid w:val="00046A80"/>
    <w:rsid w:val="000517DC"/>
    <w:rsid w:val="00051DC7"/>
    <w:rsid w:val="00052248"/>
    <w:rsid w:val="000527C6"/>
    <w:rsid w:val="00053528"/>
    <w:rsid w:val="00054180"/>
    <w:rsid w:val="00055F10"/>
    <w:rsid w:val="00056DB1"/>
    <w:rsid w:val="00060ED3"/>
    <w:rsid w:val="0006110D"/>
    <w:rsid w:val="00064851"/>
    <w:rsid w:val="00065C92"/>
    <w:rsid w:val="00071236"/>
    <w:rsid w:val="00073710"/>
    <w:rsid w:val="00073753"/>
    <w:rsid w:val="00075813"/>
    <w:rsid w:val="0007700F"/>
    <w:rsid w:val="000827D9"/>
    <w:rsid w:val="00082C45"/>
    <w:rsid w:val="00086433"/>
    <w:rsid w:val="00087FFD"/>
    <w:rsid w:val="00091651"/>
    <w:rsid w:val="00092AE8"/>
    <w:rsid w:val="000935CD"/>
    <w:rsid w:val="00093DBB"/>
    <w:rsid w:val="00095FE7"/>
    <w:rsid w:val="000A0113"/>
    <w:rsid w:val="000A056A"/>
    <w:rsid w:val="000A1457"/>
    <w:rsid w:val="000A3553"/>
    <w:rsid w:val="000A52CB"/>
    <w:rsid w:val="000A5A31"/>
    <w:rsid w:val="000A65C3"/>
    <w:rsid w:val="000A69C2"/>
    <w:rsid w:val="000A7EB1"/>
    <w:rsid w:val="000B0483"/>
    <w:rsid w:val="000B1E82"/>
    <w:rsid w:val="000B2606"/>
    <w:rsid w:val="000B3ECA"/>
    <w:rsid w:val="000B3F83"/>
    <w:rsid w:val="000B516A"/>
    <w:rsid w:val="000B5A3B"/>
    <w:rsid w:val="000B7C2D"/>
    <w:rsid w:val="000C195B"/>
    <w:rsid w:val="000C1D48"/>
    <w:rsid w:val="000C4D0F"/>
    <w:rsid w:val="000C533E"/>
    <w:rsid w:val="000C6C86"/>
    <w:rsid w:val="000C7624"/>
    <w:rsid w:val="000D081D"/>
    <w:rsid w:val="000D0D49"/>
    <w:rsid w:val="000D11D5"/>
    <w:rsid w:val="000D3316"/>
    <w:rsid w:val="000D4BA5"/>
    <w:rsid w:val="000D67CF"/>
    <w:rsid w:val="000D7658"/>
    <w:rsid w:val="000E0658"/>
    <w:rsid w:val="000E224F"/>
    <w:rsid w:val="000E49BF"/>
    <w:rsid w:val="000E503F"/>
    <w:rsid w:val="000E612A"/>
    <w:rsid w:val="000F0F6B"/>
    <w:rsid w:val="000F28B1"/>
    <w:rsid w:val="000F2EA6"/>
    <w:rsid w:val="000F5599"/>
    <w:rsid w:val="000F7DA4"/>
    <w:rsid w:val="00100B6B"/>
    <w:rsid w:val="00101F3A"/>
    <w:rsid w:val="00102609"/>
    <w:rsid w:val="001062F0"/>
    <w:rsid w:val="0010725C"/>
    <w:rsid w:val="001108C8"/>
    <w:rsid w:val="00110CB9"/>
    <w:rsid w:val="001117EB"/>
    <w:rsid w:val="00112304"/>
    <w:rsid w:val="00113F5A"/>
    <w:rsid w:val="0012023F"/>
    <w:rsid w:val="0012029C"/>
    <w:rsid w:val="00122CA0"/>
    <w:rsid w:val="00122CEC"/>
    <w:rsid w:val="00123696"/>
    <w:rsid w:val="001248BD"/>
    <w:rsid w:val="00124A07"/>
    <w:rsid w:val="0012769C"/>
    <w:rsid w:val="0013086D"/>
    <w:rsid w:val="0013095E"/>
    <w:rsid w:val="0013463E"/>
    <w:rsid w:val="001347CA"/>
    <w:rsid w:val="00136119"/>
    <w:rsid w:val="00140A9B"/>
    <w:rsid w:val="00142520"/>
    <w:rsid w:val="0014646D"/>
    <w:rsid w:val="0014731B"/>
    <w:rsid w:val="00147D6C"/>
    <w:rsid w:val="001502EE"/>
    <w:rsid w:val="00151C6F"/>
    <w:rsid w:val="00152D25"/>
    <w:rsid w:val="001542AC"/>
    <w:rsid w:val="00155876"/>
    <w:rsid w:val="00156D19"/>
    <w:rsid w:val="00160D88"/>
    <w:rsid w:val="00160E96"/>
    <w:rsid w:val="001655E4"/>
    <w:rsid w:val="00166692"/>
    <w:rsid w:val="00167A41"/>
    <w:rsid w:val="00167BD0"/>
    <w:rsid w:val="00171BAB"/>
    <w:rsid w:val="0017235F"/>
    <w:rsid w:val="00173B1D"/>
    <w:rsid w:val="00173CEF"/>
    <w:rsid w:val="001744EE"/>
    <w:rsid w:val="00174B3B"/>
    <w:rsid w:val="0017644F"/>
    <w:rsid w:val="0017683B"/>
    <w:rsid w:val="00176E49"/>
    <w:rsid w:val="001812CF"/>
    <w:rsid w:val="00182217"/>
    <w:rsid w:val="00182EAF"/>
    <w:rsid w:val="001830A7"/>
    <w:rsid w:val="001836B6"/>
    <w:rsid w:val="00184CD7"/>
    <w:rsid w:val="00185623"/>
    <w:rsid w:val="00186B4B"/>
    <w:rsid w:val="00191783"/>
    <w:rsid w:val="0019185A"/>
    <w:rsid w:val="00194335"/>
    <w:rsid w:val="001957DE"/>
    <w:rsid w:val="00195B3D"/>
    <w:rsid w:val="001A101F"/>
    <w:rsid w:val="001A3142"/>
    <w:rsid w:val="001A358B"/>
    <w:rsid w:val="001A3830"/>
    <w:rsid w:val="001A3CA8"/>
    <w:rsid w:val="001A5B09"/>
    <w:rsid w:val="001A6662"/>
    <w:rsid w:val="001A7211"/>
    <w:rsid w:val="001B1420"/>
    <w:rsid w:val="001B17B2"/>
    <w:rsid w:val="001B17CB"/>
    <w:rsid w:val="001B1C3E"/>
    <w:rsid w:val="001B2DC3"/>
    <w:rsid w:val="001B5241"/>
    <w:rsid w:val="001B5723"/>
    <w:rsid w:val="001B5D71"/>
    <w:rsid w:val="001B63AC"/>
    <w:rsid w:val="001B658B"/>
    <w:rsid w:val="001B685B"/>
    <w:rsid w:val="001C292D"/>
    <w:rsid w:val="001C2FCF"/>
    <w:rsid w:val="001C4472"/>
    <w:rsid w:val="001C53D9"/>
    <w:rsid w:val="001C5F25"/>
    <w:rsid w:val="001C6472"/>
    <w:rsid w:val="001C68BA"/>
    <w:rsid w:val="001C6AEB"/>
    <w:rsid w:val="001C7C49"/>
    <w:rsid w:val="001D0947"/>
    <w:rsid w:val="001D1FE3"/>
    <w:rsid w:val="001D225F"/>
    <w:rsid w:val="001D2365"/>
    <w:rsid w:val="001D3AF5"/>
    <w:rsid w:val="001D3E25"/>
    <w:rsid w:val="001D6B3E"/>
    <w:rsid w:val="001E15EC"/>
    <w:rsid w:val="001E2B3D"/>
    <w:rsid w:val="001E3D9C"/>
    <w:rsid w:val="001E45DD"/>
    <w:rsid w:val="001E5695"/>
    <w:rsid w:val="001E6B4D"/>
    <w:rsid w:val="001E771A"/>
    <w:rsid w:val="001E7C42"/>
    <w:rsid w:val="001F14CE"/>
    <w:rsid w:val="001F175A"/>
    <w:rsid w:val="001F2BFC"/>
    <w:rsid w:val="001F3A5C"/>
    <w:rsid w:val="001F4151"/>
    <w:rsid w:val="001F48CF"/>
    <w:rsid w:val="001F7468"/>
    <w:rsid w:val="00200FFC"/>
    <w:rsid w:val="00201A1D"/>
    <w:rsid w:val="0020321D"/>
    <w:rsid w:val="002037FF"/>
    <w:rsid w:val="0020522D"/>
    <w:rsid w:val="002053D6"/>
    <w:rsid w:val="00206985"/>
    <w:rsid w:val="00206BCF"/>
    <w:rsid w:val="00210E64"/>
    <w:rsid w:val="0021281F"/>
    <w:rsid w:val="00212C43"/>
    <w:rsid w:val="002130CD"/>
    <w:rsid w:val="00213A29"/>
    <w:rsid w:val="0021543A"/>
    <w:rsid w:val="002200F3"/>
    <w:rsid w:val="00222C9B"/>
    <w:rsid w:val="00226526"/>
    <w:rsid w:val="00226BAD"/>
    <w:rsid w:val="00230BD9"/>
    <w:rsid w:val="002324B3"/>
    <w:rsid w:val="0023548B"/>
    <w:rsid w:val="00236D14"/>
    <w:rsid w:val="0023779F"/>
    <w:rsid w:val="00240405"/>
    <w:rsid w:val="00243D1A"/>
    <w:rsid w:val="00244652"/>
    <w:rsid w:val="00245CD7"/>
    <w:rsid w:val="002472E6"/>
    <w:rsid w:val="00247DEC"/>
    <w:rsid w:val="00250C18"/>
    <w:rsid w:val="00250FF8"/>
    <w:rsid w:val="002529A0"/>
    <w:rsid w:val="00253FF0"/>
    <w:rsid w:val="00256284"/>
    <w:rsid w:val="00260251"/>
    <w:rsid w:val="00260FEB"/>
    <w:rsid w:val="00262E33"/>
    <w:rsid w:val="00262EF5"/>
    <w:rsid w:val="00263013"/>
    <w:rsid w:val="00266348"/>
    <w:rsid w:val="00267EC6"/>
    <w:rsid w:val="0027246C"/>
    <w:rsid w:val="00273A62"/>
    <w:rsid w:val="00274294"/>
    <w:rsid w:val="00274975"/>
    <w:rsid w:val="00275F20"/>
    <w:rsid w:val="002806E7"/>
    <w:rsid w:val="002815E0"/>
    <w:rsid w:val="00287E6D"/>
    <w:rsid w:val="00290262"/>
    <w:rsid w:val="00290A3A"/>
    <w:rsid w:val="00291A58"/>
    <w:rsid w:val="00291F0B"/>
    <w:rsid w:val="00291F80"/>
    <w:rsid w:val="00292A38"/>
    <w:rsid w:val="00292E9E"/>
    <w:rsid w:val="00294BD6"/>
    <w:rsid w:val="002956A2"/>
    <w:rsid w:val="002970AF"/>
    <w:rsid w:val="002A0B0B"/>
    <w:rsid w:val="002A29D0"/>
    <w:rsid w:val="002B033A"/>
    <w:rsid w:val="002B2446"/>
    <w:rsid w:val="002B2A31"/>
    <w:rsid w:val="002B35CD"/>
    <w:rsid w:val="002B3D27"/>
    <w:rsid w:val="002B597B"/>
    <w:rsid w:val="002B6A18"/>
    <w:rsid w:val="002C3920"/>
    <w:rsid w:val="002C6A65"/>
    <w:rsid w:val="002C7253"/>
    <w:rsid w:val="002D0D77"/>
    <w:rsid w:val="002D117B"/>
    <w:rsid w:val="002D1F2C"/>
    <w:rsid w:val="002D1FA6"/>
    <w:rsid w:val="002D23A1"/>
    <w:rsid w:val="002D3F66"/>
    <w:rsid w:val="002D5D78"/>
    <w:rsid w:val="002D634D"/>
    <w:rsid w:val="002D6A04"/>
    <w:rsid w:val="002D7A1A"/>
    <w:rsid w:val="002E0459"/>
    <w:rsid w:val="002E07D9"/>
    <w:rsid w:val="002E0C9F"/>
    <w:rsid w:val="002E1F06"/>
    <w:rsid w:val="002E24BE"/>
    <w:rsid w:val="002E2CE4"/>
    <w:rsid w:val="002E2F58"/>
    <w:rsid w:val="002E4041"/>
    <w:rsid w:val="002E4751"/>
    <w:rsid w:val="002E7AEA"/>
    <w:rsid w:val="002F042B"/>
    <w:rsid w:val="002F2D70"/>
    <w:rsid w:val="002F676E"/>
    <w:rsid w:val="00301514"/>
    <w:rsid w:val="00301F17"/>
    <w:rsid w:val="00302236"/>
    <w:rsid w:val="00305693"/>
    <w:rsid w:val="0030746F"/>
    <w:rsid w:val="00310248"/>
    <w:rsid w:val="003104D9"/>
    <w:rsid w:val="003135DA"/>
    <w:rsid w:val="0031463A"/>
    <w:rsid w:val="00315754"/>
    <w:rsid w:val="003165B3"/>
    <w:rsid w:val="00322032"/>
    <w:rsid w:val="003258E0"/>
    <w:rsid w:val="003260B7"/>
    <w:rsid w:val="00326377"/>
    <w:rsid w:val="003265EC"/>
    <w:rsid w:val="00327B93"/>
    <w:rsid w:val="003327A7"/>
    <w:rsid w:val="003331F5"/>
    <w:rsid w:val="0033367B"/>
    <w:rsid w:val="00342C65"/>
    <w:rsid w:val="00342F72"/>
    <w:rsid w:val="00343583"/>
    <w:rsid w:val="00343C6A"/>
    <w:rsid w:val="00344430"/>
    <w:rsid w:val="00345F66"/>
    <w:rsid w:val="00346386"/>
    <w:rsid w:val="003466FF"/>
    <w:rsid w:val="003519A1"/>
    <w:rsid w:val="0035255A"/>
    <w:rsid w:val="003532DC"/>
    <w:rsid w:val="00353BF5"/>
    <w:rsid w:val="00354FB1"/>
    <w:rsid w:val="00357B8D"/>
    <w:rsid w:val="00364B0E"/>
    <w:rsid w:val="003663E4"/>
    <w:rsid w:val="00371EF9"/>
    <w:rsid w:val="003723C4"/>
    <w:rsid w:val="0037723A"/>
    <w:rsid w:val="00377EC0"/>
    <w:rsid w:val="00381B3E"/>
    <w:rsid w:val="00382188"/>
    <w:rsid w:val="00382703"/>
    <w:rsid w:val="00382755"/>
    <w:rsid w:val="00382C0A"/>
    <w:rsid w:val="00383CA1"/>
    <w:rsid w:val="003847A5"/>
    <w:rsid w:val="003853F6"/>
    <w:rsid w:val="00386EED"/>
    <w:rsid w:val="00391938"/>
    <w:rsid w:val="00394D87"/>
    <w:rsid w:val="00395F88"/>
    <w:rsid w:val="00397A6F"/>
    <w:rsid w:val="003A2678"/>
    <w:rsid w:val="003A35E1"/>
    <w:rsid w:val="003A5869"/>
    <w:rsid w:val="003B309D"/>
    <w:rsid w:val="003B54E7"/>
    <w:rsid w:val="003B560B"/>
    <w:rsid w:val="003B60D1"/>
    <w:rsid w:val="003B6B21"/>
    <w:rsid w:val="003C1059"/>
    <w:rsid w:val="003C279E"/>
    <w:rsid w:val="003C5681"/>
    <w:rsid w:val="003C692A"/>
    <w:rsid w:val="003D77C8"/>
    <w:rsid w:val="003E1248"/>
    <w:rsid w:val="003E1C74"/>
    <w:rsid w:val="003E2DF3"/>
    <w:rsid w:val="003E33DE"/>
    <w:rsid w:val="003E66A7"/>
    <w:rsid w:val="003E7547"/>
    <w:rsid w:val="003E795E"/>
    <w:rsid w:val="003E7B66"/>
    <w:rsid w:val="003F01AF"/>
    <w:rsid w:val="003F0FB5"/>
    <w:rsid w:val="003F188E"/>
    <w:rsid w:val="003F4F7E"/>
    <w:rsid w:val="003F5C95"/>
    <w:rsid w:val="003F6F9E"/>
    <w:rsid w:val="003F73BD"/>
    <w:rsid w:val="003F7CE8"/>
    <w:rsid w:val="00400137"/>
    <w:rsid w:val="004017EB"/>
    <w:rsid w:val="00402CFC"/>
    <w:rsid w:val="00402E32"/>
    <w:rsid w:val="00404713"/>
    <w:rsid w:val="00404E7E"/>
    <w:rsid w:val="004061C6"/>
    <w:rsid w:val="004065D9"/>
    <w:rsid w:val="00406E2E"/>
    <w:rsid w:val="00412370"/>
    <w:rsid w:val="00412B12"/>
    <w:rsid w:val="004136E3"/>
    <w:rsid w:val="00415DF0"/>
    <w:rsid w:val="0041613D"/>
    <w:rsid w:val="00416B90"/>
    <w:rsid w:val="00417992"/>
    <w:rsid w:val="00420742"/>
    <w:rsid w:val="00421A74"/>
    <w:rsid w:val="004245B2"/>
    <w:rsid w:val="00425B07"/>
    <w:rsid w:val="00426AC2"/>
    <w:rsid w:val="004275B9"/>
    <w:rsid w:val="00427DB1"/>
    <w:rsid w:val="004314AB"/>
    <w:rsid w:val="00431D44"/>
    <w:rsid w:val="00433883"/>
    <w:rsid w:val="004351E7"/>
    <w:rsid w:val="004355B7"/>
    <w:rsid w:val="00436A6C"/>
    <w:rsid w:val="00441EEA"/>
    <w:rsid w:val="00441FED"/>
    <w:rsid w:val="00442475"/>
    <w:rsid w:val="0044589A"/>
    <w:rsid w:val="00452ED5"/>
    <w:rsid w:val="00453B9D"/>
    <w:rsid w:val="00454645"/>
    <w:rsid w:val="00456ED0"/>
    <w:rsid w:val="004605FA"/>
    <w:rsid w:val="00462E6A"/>
    <w:rsid w:val="00463010"/>
    <w:rsid w:val="004634CD"/>
    <w:rsid w:val="004649F2"/>
    <w:rsid w:val="0046735F"/>
    <w:rsid w:val="004674CD"/>
    <w:rsid w:val="0046757A"/>
    <w:rsid w:val="00470545"/>
    <w:rsid w:val="00473F6F"/>
    <w:rsid w:val="00475E69"/>
    <w:rsid w:val="00477022"/>
    <w:rsid w:val="00477CE8"/>
    <w:rsid w:val="00480549"/>
    <w:rsid w:val="00482475"/>
    <w:rsid w:val="00482636"/>
    <w:rsid w:val="00487C62"/>
    <w:rsid w:val="00487E87"/>
    <w:rsid w:val="00491F5B"/>
    <w:rsid w:val="004938C8"/>
    <w:rsid w:val="00493AF3"/>
    <w:rsid w:val="00494BCD"/>
    <w:rsid w:val="00494F1D"/>
    <w:rsid w:val="00495B26"/>
    <w:rsid w:val="00496B5C"/>
    <w:rsid w:val="004A38B8"/>
    <w:rsid w:val="004A440D"/>
    <w:rsid w:val="004A4ADE"/>
    <w:rsid w:val="004B09D2"/>
    <w:rsid w:val="004B1F50"/>
    <w:rsid w:val="004B6917"/>
    <w:rsid w:val="004B6D76"/>
    <w:rsid w:val="004B7C89"/>
    <w:rsid w:val="004B7F01"/>
    <w:rsid w:val="004C2C8A"/>
    <w:rsid w:val="004C487D"/>
    <w:rsid w:val="004C54E3"/>
    <w:rsid w:val="004C6C5D"/>
    <w:rsid w:val="004D11A4"/>
    <w:rsid w:val="004D3302"/>
    <w:rsid w:val="004D43B9"/>
    <w:rsid w:val="004D7F55"/>
    <w:rsid w:val="004E0BFC"/>
    <w:rsid w:val="004E0D06"/>
    <w:rsid w:val="004E0D86"/>
    <w:rsid w:val="004E114A"/>
    <w:rsid w:val="004E50BA"/>
    <w:rsid w:val="004E63CF"/>
    <w:rsid w:val="004F2D1D"/>
    <w:rsid w:val="004F335C"/>
    <w:rsid w:val="004F371A"/>
    <w:rsid w:val="004F6943"/>
    <w:rsid w:val="004F7A38"/>
    <w:rsid w:val="004F7DE7"/>
    <w:rsid w:val="00500E1F"/>
    <w:rsid w:val="00503827"/>
    <w:rsid w:val="00504C93"/>
    <w:rsid w:val="00506A3D"/>
    <w:rsid w:val="00507093"/>
    <w:rsid w:val="005077C2"/>
    <w:rsid w:val="00511B6A"/>
    <w:rsid w:val="00512332"/>
    <w:rsid w:val="0051275B"/>
    <w:rsid w:val="00513AA2"/>
    <w:rsid w:val="00515E49"/>
    <w:rsid w:val="00516B95"/>
    <w:rsid w:val="00516C50"/>
    <w:rsid w:val="005171EE"/>
    <w:rsid w:val="00517812"/>
    <w:rsid w:val="00517CF5"/>
    <w:rsid w:val="00521F7D"/>
    <w:rsid w:val="005224B0"/>
    <w:rsid w:val="005238B6"/>
    <w:rsid w:val="00525EE5"/>
    <w:rsid w:val="005263C2"/>
    <w:rsid w:val="00530D58"/>
    <w:rsid w:val="0053253F"/>
    <w:rsid w:val="0053509B"/>
    <w:rsid w:val="005359C5"/>
    <w:rsid w:val="005360B4"/>
    <w:rsid w:val="005374F2"/>
    <w:rsid w:val="005377E3"/>
    <w:rsid w:val="00541DE9"/>
    <w:rsid w:val="005421A9"/>
    <w:rsid w:val="005422AE"/>
    <w:rsid w:val="005423BF"/>
    <w:rsid w:val="00542459"/>
    <w:rsid w:val="00545B3D"/>
    <w:rsid w:val="0055017D"/>
    <w:rsid w:val="005516D5"/>
    <w:rsid w:val="005522EB"/>
    <w:rsid w:val="00552307"/>
    <w:rsid w:val="005535E8"/>
    <w:rsid w:val="00556AE5"/>
    <w:rsid w:val="00564855"/>
    <w:rsid w:val="00565380"/>
    <w:rsid w:val="00566C99"/>
    <w:rsid w:val="005701B8"/>
    <w:rsid w:val="00570D05"/>
    <w:rsid w:val="0057101F"/>
    <w:rsid w:val="0057468E"/>
    <w:rsid w:val="00575AAE"/>
    <w:rsid w:val="005763C8"/>
    <w:rsid w:val="00577C46"/>
    <w:rsid w:val="0058189D"/>
    <w:rsid w:val="005831FC"/>
    <w:rsid w:val="00583F6C"/>
    <w:rsid w:val="005840DD"/>
    <w:rsid w:val="00585B6B"/>
    <w:rsid w:val="00585EEC"/>
    <w:rsid w:val="005879E4"/>
    <w:rsid w:val="0059184B"/>
    <w:rsid w:val="00592241"/>
    <w:rsid w:val="005940B5"/>
    <w:rsid w:val="005940E7"/>
    <w:rsid w:val="00595A05"/>
    <w:rsid w:val="00596A0C"/>
    <w:rsid w:val="005A0D3E"/>
    <w:rsid w:val="005A26C2"/>
    <w:rsid w:val="005A3282"/>
    <w:rsid w:val="005A3F40"/>
    <w:rsid w:val="005A492A"/>
    <w:rsid w:val="005A5370"/>
    <w:rsid w:val="005A5680"/>
    <w:rsid w:val="005A6441"/>
    <w:rsid w:val="005A6D7E"/>
    <w:rsid w:val="005B26E1"/>
    <w:rsid w:val="005B286D"/>
    <w:rsid w:val="005B5297"/>
    <w:rsid w:val="005C1A16"/>
    <w:rsid w:val="005C4FB1"/>
    <w:rsid w:val="005C55B1"/>
    <w:rsid w:val="005C6177"/>
    <w:rsid w:val="005D065A"/>
    <w:rsid w:val="005D4B22"/>
    <w:rsid w:val="005D4FCC"/>
    <w:rsid w:val="005D52ED"/>
    <w:rsid w:val="005E1318"/>
    <w:rsid w:val="005E380D"/>
    <w:rsid w:val="005E48F9"/>
    <w:rsid w:val="005E59FB"/>
    <w:rsid w:val="005F03B9"/>
    <w:rsid w:val="005F4E0B"/>
    <w:rsid w:val="005F71E6"/>
    <w:rsid w:val="005F75B2"/>
    <w:rsid w:val="005F7A08"/>
    <w:rsid w:val="00600B8B"/>
    <w:rsid w:val="00602C8F"/>
    <w:rsid w:val="00603A7E"/>
    <w:rsid w:val="00604E8D"/>
    <w:rsid w:val="00605E4C"/>
    <w:rsid w:val="00610A61"/>
    <w:rsid w:val="006136E3"/>
    <w:rsid w:val="00613CDA"/>
    <w:rsid w:val="00614BFD"/>
    <w:rsid w:val="006169B3"/>
    <w:rsid w:val="00617427"/>
    <w:rsid w:val="006225DC"/>
    <w:rsid w:val="00623324"/>
    <w:rsid w:val="0062439A"/>
    <w:rsid w:val="00624723"/>
    <w:rsid w:val="006247EA"/>
    <w:rsid w:val="00625985"/>
    <w:rsid w:val="006270FE"/>
    <w:rsid w:val="00630C9D"/>
    <w:rsid w:val="006321A0"/>
    <w:rsid w:val="006331D5"/>
    <w:rsid w:val="006335AB"/>
    <w:rsid w:val="0063616B"/>
    <w:rsid w:val="00644F64"/>
    <w:rsid w:val="00645937"/>
    <w:rsid w:val="00646ED5"/>
    <w:rsid w:val="00650512"/>
    <w:rsid w:val="00650744"/>
    <w:rsid w:val="0065076B"/>
    <w:rsid w:val="00651C31"/>
    <w:rsid w:val="00651DBA"/>
    <w:rsid w:val="00654834"/>
    <w:rsid w:val="00654EBF"/>
    <w:rsid w:val="006553C4"/>
    <w:rsid w:val="0066152B"/>
    <w:rsid w:val="00662154"/>
    <w:rsid w:val="0067363D"/>
    <w:rsid w:val="00673674"/>
    <w:rsid w:val="00673C8F"/>
    <w:rsid w:val="00673DA7"/>
    <w:rsid w:val="00673E1E"/>
    <w:rsid w:val="006768CD"/>
    <w:rsid w:val="006841DE"/>
    <w:rsid w:val="0068690B"/>
    <w:rsid w:val="00686BF4"/>
    <w:rsid w:val="006877D2"/>
    <w:rsid w:val="00690551"/>
    <w:rsid w:val="00693B0B"/>
    <w:rsid w:val="006942DC"/>
    <w:rsid w:val="006964F2"/>
    <w:rsid w:val="00697DC1"/>
    <w:rsid w:val="006A01ED"/>
    <w:rsid w:val="006A1AD7"/>
    <w:rsid w:val="006A1C9F"/>
    <w:rsid w:val="006A297F"/>
    <w:rsid w:val="006A4470"/>
    <w:rsid w:val="006A5923"/>
    <w:rsid w:val="006A760F"/>
    <w:rsid w:val="006B03D0"/>
    <w:rsid w:val="006B18BC"/>
    <w:rsid w:val="006B26D3"/>
    <w:rsid w:val="006B2E4F"/>
    <w:rsid w:val="006B2F0D"/>
    <w:rsid w:val="006B6B1A"/>
    <w:rsid w:val="006B7531"/>
    <w:rsid w:val="006C029D"/>
    <w:rsid w:val="006C073D"/>
    <w:rsid w:val="006C08B8"/>
    <w:rsid w:val="006C261A"/>
    <w:rsid w:val="006C4F3C"/>
    <w:rsid w:val="006C5478"/>
    <w:rsid w:val="006C718F"/>
    <w:rsid w:val="006D1B09"/>
    <w:rsid w:val="006D4125"/>
    <w:rsid w:val="006E1281"/>
    <w:rsid w:val="006E37CC"/>
    <w:rsid w:val="006E480D"/>
    <w:rsid w:val="006E497D"/>
    <w:rsid w:val="006E4AD8"/>
    <w:rsid w:val="006E5825"/>
    <w:rsid w:val="006E757A"/>
    <w:rsid w:val="006E7F0A"/>
    <w:rsid w:val="006F004A"/>
    <w:rsid w:val="006F1083"/>
    <w:rsid w:val="006F2A47"/>
    <w:rsid w:val="006F3EFE"/>
    <w:rsid w:val="006F52E5"/>
    <w:rsid w:val="006F7484"/>
    <w:rsid w:val="00702B0A"/>
    <w:rsid w:val="00702E54"/>
    <w:rsid w:val="00704BBC"/>
    <w:rsid w:val="00704C9F"/>
    <w:rsid w:val="0070559D"/>
    <w:rsid w:val="00705616"/>
    <w:rsid w:val="00706F16"/>
    <w:rsid w:val="00706F67"/>
    <w:rsid w:val="00707A69"/>
    <w:rsid w:val="00710304"/>
    <w:rsid w:val="0071050A"/>
    <w:rsid w:val="007105FF"/>
    <w:rsid w:val="00710B28"/>
    <w:rsid w:val="00711040"/>
    <w:rsid w:val="007150A7"/>
    <w:rsid w:val="00717262"/>
    <w:rsid w:val="007202B8"/>
    <w:rsid w:val="00720B50"/>
    <w:rsid w:val="00721892"/>
    <w:rsid w:val="00725534"/>
    <w:rsid w:val="00730851"/>
    <w:rsid w:val="0073165D"/>
    <w:rsid w:val="0073578F"/>
    <w:rsid w:val="00735BD7"/>
    <w:rsid w:val="00736C6B"/>
    <w:rsid w:val="0073705F"/>
    <w:rsid w:val="00740811"/>
    <w:rsid w:val="007415CA"/>
    <w:rsid w:val="00743292"/>
    <w:rsid w:val="00744620"/>
    <w:rsid w:val="00744C77"/>
    <w:rsid w:val="00745224"/>
    <w:rsid w:val="00747604"/>
    <w:rsid w:val="00751A33"/>
    <w:rsid w:val="0075315B"/>
    <w:rsid w:val="007615D9"/>
    <w:rsid w:val="00764216"/>
    <w:rsid w:val="00764502"/>
    <w:rsid w:val="00764802"/>
    <w:rsid w:val="00765A1D"/>
    <w:rsid w:val="007668AD"/>
    <w:rsid w:val="00767614"/>
    <w:rsid w:val="00770EDC"/>
    <w:rsid w:val="007725AE"/>
    <w:rsid w:val="007747FA"/>
    <w:rsid w:val="00774D32"/>
    <w:rsid w:val="00774DEF"/>
    <w:rsid w:val="00775087"/>
    <w:rsid w:val="00780B49"/>
    <w:rsid w:val="007817CA"/>
    <w:rsid w:val="00786771"/>
    <w:rsid w:val="00786D41"/>
    <w:rsid w:val="00786E47"/>
    <w:rsid w:val="007918B9"/>
    <w:rsid w:val="00792BEC"/>
    <w:rsid w:val="0079590B"/>
    <w:rsid w:val="0079743C"/>
    <w:rsid w:val="007A0A28"/>
    <w:rsid w:val="007A3337"/>
    <w:rsid w:val="007A48E8"/>
    <w:rsid w:val="007A4917"/>
    <w:rsid w:val="007A50E1"/>
    <w:rsid w:val="007A5A6B"/>
    <w:rsid w:val="007A68AB"/>
    <w:rsid w:val="007A7A71"/>
    <w:rsid w:val="007B5AD0"/>
    <w:rsid w:val="007B65CC"/>
    <w:rsid w:val="007B6B0D"/>
    <w:rsid w:val="007B6C9E"/>
    <w:rsid w:val="007B74BE"/>
    <w:rsid w:val="007C165E"/>
    <w:rsid w:val="007C556E"/>
    <w:rsid w:val="007C5DA3"/>
    <w:rsid w:val="007D00CB"/>
    <w:rsid w:val="007D0CDF"/>
    <w:rsid w:val="007D3EDF"/>
    <w:rsid w:val="007D4D5E"/>
    <w:rsid w:val="007D6B7A"/>
    <w:rsid w:val="007D7AEB"/>
    <w:rsid w:val="007E10F0"/>
    <w:rsid w:val="007E1427"/>
    <w:rsid w:val="007E1452"/>
    <w:rsid w:val="007E2134"/>
    <w:rsid w:val="007E3E9B"/>
    <w:rsid w:val="007E4724"/>
    <w:rsid w:val="007E5A2C"/>
    <w:rsid w:val="007E7AA8"/>
    <w:rsid w:val="007F0C82"/>
    <w:rsid w:val="007F38F2"/>
    <w:rsid w:val="007F456E"/>
    <w:rsid w:val="007F503B"/>
    <w:rsid w:val="00800F58"/>
    <w:rsid w:val="00802C81"/>
    <w:rsid w:val="0080341A"/>
    <w:rsid w:val="008059F6"/>
    <w:rsid w:val="008070CE"/>
    <w:rsid w:val="00807724"/>
    <w:rsid w:val="00810DB2"/>
    <w:rsid w:val="00811145"/>
    <w:rsid w:val="0081296E"/>
    <w:rsid w:val="00815AFF"/>
    <w:rsid w:val="0081621D"/>
    <w:rsid w:val="00816A51"/>
    <w:rsid w:val="008171FB"/>
    <w:rsid w:val="00817BF8"/>
    <w:rsid w:val="00822067"/>
    <w:rsid w:val="0082334A"/>
    <w:rsid w:val="0083035F"/>
    <w:rsid w:val="00830B22"/>
    <w:rsid w:val="00830D12"/>
    <w:rsid w:val="00831A8B"/>
    <w:rsid w:val="008326F0"/>
    <w:rsid w:val="00832A44"/>
    <w:rsid w:val="008335C2"/>
    <w:rsid w:val="008343FC"/>
    <w:rsid w:val="00842FB4"/>
    <w:rsid w:val="008433E2"/>
    <w:rsid w:val="008435BA"/>
    <w:rsid w:val="00843DCE"/>
    <w:rsid w:val="008452F2"/>
    <w:rsid w:val="008457BF"/>
    <w:rsid w:val="0084644D"/>
    <w:rsid w:val="0085034A"/>
    <w:rsid w:val="00853658"/>
    <w:rsid w:val="00854689"/>
    <w:rsid w:val="00854E05"/>
    <w:rsid w:val="00857625"/>
    <w:rsid w:val="00862EBF"/>
    <w:rsid w:val="0086353A"/>
    <w:rsid w:val="008652F5"/>
    <w:rsid w:val="00865ECA"/>
    <w:rsid w:val="00866063"/>
    <w:rsid w:val="00870349"/>
    <w:rsid w:val="008739BC"/>
    <w:rsid w:val="0087547A"/>
    <w:rsid w:val="00875516"/>
    <w:rsid w:val="00877E2E"/>
    <w:rsid w:val="008823FA"/>
    <w:rsid w:val="00884B90"/>
    <w:rsid w:val="008860AA"/>
    <w:rsid w:val="00886B32"/>
    <w:rsid w:val="00887289"/>
    <w:rsid w:val="0089034F"/>
    <w:rsid w:val="008909A3"/>
    <w:rsid w:val="008939B3"/>
    <w:rsid w:val="00895A59"/>
    <w:rsid w:val="008A2402"/>
    <w:rsid w:val="008A4991"/>
    <w:rsid w:val="008A5B7E"/>
    <w:rsid w:val="008A5DD1"/>
    <w:rsid w:val="008A5FEB"/>
    <w:rsid w:val="008A706F"/>
    <w:rsid w:val="008B1EB5"/>
    <w:rsid w:val="008B2C2E"/>
    <w:rsid w:val="008B5ED4"/>
    <w:rsid w:val="008B7CB7"/>
    <w:rsid w:val="008C10D5"/>
    <w:rsid w:val="008C1370"/>
    <w:rsid w:val="008C1D5D"/>
    <w:rsid w:val="008C472D"/>
    <w:rsid w:val="008C7521"/>
    <w:rsid w:val="008C7F0F"/>
    <w:rsid w:val="008D0067"/>
    <w:rsid w:val="008D036C"/>
    <w:rsid w:val="008D07C5"/>
    <w:rsid w:val="008D2DC2"/>
    <w:rsid w:val="008D545D"/>
    <w:rsid w:val="008D64E1"/>
    <w:rsid w:val="008D6A42"/>
    <w:rsid w:val="008D6C8D"/>
    <w:rsid w:val="008E0118"/>
    <w:rsid w:val="008E1371"/>
    <w:rsid w:val="008E5874"/>
    <w:rsid w:val="008E5EC7"/>
    <w:rsid w:val="008E7FF1"/>
    <w:rsid w:val="008F0334"/>
    <w:rsid w:val="008F0B02"/>
    <w:rsid w:val="008F1AB2"/>
    <w:rsid w:val="008F5250"/>
    <w:rsid w:val="008F6358"/>
    <w:rsid w:val="00900265"/>
    <w:rsid w:val="00900DD0"/>
    <w:rsid w:val="00900F63"/>
    <w:rsid w:val="009030FF"/>
    <w:rsid w:val="0090391B"/>
    <w:rsid w:val="00906550"/>
    <w:rsid w:val="00912EA6"/>
    <w:rsid w:val="00913170"/>
    <w:rsid w:val="0091548A"/>
    <w:rsid w:val="00920610"/>
    <w:rsid w:val="00920C77"/>
    <w:rsid w:val="009240FB"/>
    <w:rsid w:val="00925751"/>
    <w:rsid w:val="00925A52"/>
    <w:rsid w:val="00926AC0"/>
    <w:rsid w:val="009276FF"/>
    <w:rsid w:val="00927D66"/>
    <w:rsid w:val="00930D35"/>
    <w:rsid w:val="00931377"/>
    <w:rsid w:val="009317CA"/>
    <w:rsid w:val="00935A5B"/>
    <w:rsid w:val="00936327"/>
    <w:rsid w:val="00936768"/>
    <w:rsid w:val="00936C1E"/>
    <w:rsid w:val="0094216E"/>
    <w:rsid w:val="00942CDC"/>
    <w:rsid w:val="00944E77"/>
    <w:rsid w:val="00946D84"/>
    <w:rsid w:val="00951549"/>
    <w:rsid w:val="00952EC9"/>
    <w:rsid w:val="00952F48"/>
    <w:rsid w:val="00953C53"/>
    <w:rsid w:val="00953E3B"/>
    <w:rsid w:val="00954AD0"/>
    <w:rsid w:val="00956B1D"/>
    <w:rsid w:val="0096083E"/>
    <w:rsid w:val="00961400"/>
    <w:rsid w:val="00961D66"/>
    <w:rsid w:val="00963C5C"/>
    <w:rsid w:val="0096450A"/>
    <w:rsid w:val="009652A6"/>
    <w:rsid w:val="00971B4B"/>
    <w:rsid w:val="00972647"/>
    <w:rsid w:val="009748B5"/>
    <w:rsid w:val="00974B4F"/>
    <w:rsid w:val="00974C41"/>
    <w:rsid w:val="009759EA"/>
    <w:rsid w:val="00975C27"/>
    <w:rsid w:val="00975E8E"/>
    <w:rsid w:val="0097647E"/>
    <w:rsid w:val="00976690"/>
    <w:rsid w:val="009767CD"/>
    <w:rsid w:val="0097755B"/>
    <w:rsid w:val="00983067"/>
    <w:rsid w:val="0098349F"/>
    <w:rsid w:val="00983E04"/>
    <w:rsid w:val="0098426C"/>
    <w:rsid w:val="00984937"/>
    <w:rsid w:val="00986043"/>
    <w:rsid w:val="00987B77"/>
    <w:rsid w:val="0099138D"/>
    <w:rsid w:val="0099161C"/>
    <w:rsid w:val="00991B97"/>
    <w:rsid w:val="00991BCA"/>
    <w:rsid w:val="0099523C"/>
    <w:rsid w:val="0099564A"/>
    <w:rsid w:val="00995FA2"/>
    <w:rsid w:val="00997DCC"/>
    <w:rsid w:val="009A08EA"/>
    <w:rsid w:val="009A142F"/>
    <w:rsid w:val="009A5728"/>
    <w:rsid w:val="009A676A"/>
    <w:rsid w:val="009A6E32"/>
    <w:rsid w:val="009A762B"/>
    <w:rsid w:val="009A77ED"/>
    <w:rsid w:val="009B0661"/>
    <w:rsid w:val="009B57FA"/>
    <w:rsid w:val="009B5840"/>
    <w:rsid w:val="009B5D35"/>
    <w:rsid w:val="009B6A2A"/>
    <w:rsid w:val="009B6DBC"/>
    <w:rsid w:val="009C1B91"/>
    <w:rsid w:val="009C5590"/>
    <w:rsid w:val="009C58B9"/>
    <w:rsid w:val="009C70F8"/>
    <w:rsid w:val="009C7CDB"/>
    <w:rsid w:val="009D10FE"/>
    <w:rsid w:val="009D1862"/>
    <w:rsid w:val="009D37D1"/>
    <w:rsid w:val="009D43B7"/>
    <w:rsid w:val="009D7964"/>
    <w:rsid w:val="009E0AF3"/>
    <w:rsid w:val="009E0BD9"/>
    <w:rsid w:val="009E55A1"/>
    <w:rsid w:val="009F103E"/>
    <w:rsid w:val="009F30E9"/>
    <w:rsid w:val="009F33B6"/>
    <w:rsid w:val="009F3898"/>
    <w:rsid w:val="009F40D1"/>
    <w:rsid w:val="009F4D33"/>
    <w:rsid w:val="009F4FFF"/>
    <w:rsid w:val="009F5D12"/>
    <w:rsid w:val="009F6213"/>
    <w:rsid w:val="009F769E"/>
    <w:rsid w:val="009F7D4A"/>
    <w:rsid w:val="00A00746"/>
    <w:rsid w:val="00A01165"/>
    <w:rsid w:val="00A01404"/>
    <w:rsid w:val="00A01D43"/>
    <w:rsid w:val="00A0689C"/>
    <w:rsid w:val="00A0719A"/>
    <w:rsid w:val="00A1077F"/>
    <w:rsid w:val="00A11C62"/>
    <w:rsid w:val="00A14339"/>
    <w:rsid w:val="00A14365"/>
    <w:rsid w:val="00A164F4"/>
    <w:rsid w:val="00A221B6"/>
    <w:rsid w:val="00A22EE0"/>
    <w:rsid w:val="00A23557"/>
    <w:rsid w:val="00A24D74"/>
    <w:rsid w:val="00A254E8"/>
    <w:rsid w:val="00A274E5"/>
    <w:rsid w:val="00A27B6C"/>
    <w:rsid w:val="00A30147"/>
    <w:rsid w:val="00A31AAD"/>
    <w:rsid w:val="00A331A0"/>
    <w:rsid w:val="00A34919"/>
    <w:rsid w:val="00A4023D"/>
    <w:rsid w:val="00A40C96"/>
    <w:rsid w:val="00A4198A"/>
    <w:rsid w:val="00A453EF"/>
    <w:rsid w:val="00A54B51"/>
    <w:rsid w:val="00A54C1B"/>
    <w:rsid w:val="00A55CEB"/>
    <w:rsid w:val="00A5653F"/>
    <w:rsid w:val="00A609DD"/>
    <w:rsid w:val="00A60ADC"/>
    <w:rsid w:val="00A613C6"/>
    <w:rsid w:val="00A627F9"/>
    <w:rsid w:val="00A63374"/>
    <w:rsid w:val="00A6420E"/>
    <w:rsid w:val="00A674D8"/>
    <w:rsid w:val="00A67CD8"/>
    <w:rsid w:val="00A703E4"/>
    <w:rsid w:val="00A712C6"/>
    <w:rsid w:val="00A71771"/>
    <w:rsid w:val="00A71B21"/>
    <w:rsid w:val="00A72857"/>
    <w:rsid w:val="00A7455B"/>
    <w:rsid w:val="00A74E5E"/>
    <w:rsid w:val="00A76547"/>
    <w:rsid w:val="00A766D8"/>
    <w:rsid w:val="00A773DB"/>
    <w:rsid w:val="00A806BC"/>
    <w:rsid w:val="00A8120C"/>
    <w:rsid w:val="00A867AB"/>
    <w:rsid w:val="00A8753E"/>
    <w:rsid w:val="00A87DB2"/>
    <w:rsid w:val="00A90061"/>
    <w:rsid w:val="00A91856"/>
    <w:rsid w:val="00A92B2C"/>
    <w:rsid w:val="00A92C31"/>
    <w:rsid w:val="00A9486A"/>
    <w:rsid w:val="00A96702"/>
    <w:rsid w:val="00A96821"/>
    <w:rsid w:val="00A96CEC"/>
    <w:rsid w:val="00A96E44"/>
    <w:rsid w:val="00A97066"/>
    <w:rsid w:val="00A97202"/>
    <w:rsid w:val="00AA390F"/>
    <w:rsid w:val="00AA3941"/>
    <w:rsid w:val="00AA5424"/>
    <w:rsid w:val="00AA64DE"/>
    <w:rsid w:val="00AA659D"/>
    <w:rsid w:val="00AA6957"/>
    <w:rsid w:val="00AB0F65"/>
    <w:rsid w:val="00AB4AC6"/>
    <w:rsid w:val="00AB5108"/>
    <w:rsid w:val="00AB61B5"/>
    <w:rsid w:val="00AB7E17"/>
    <w:rsid w:val="00AC0AF1"/>
    <w:rsid w:val="00AC2B65"/>
    <w:rsid w:val="00AC2BB7"/>
    <w:rsid w:val="00AC4CF1"/>
    <w:rsid w:val="00AC59A9"/>
    <w:rsid w:val="00AD0551"/>
    <w:rsid w:val="00AD4D03"/>
    <w:rsid w:val="00AE0598"/>
    <w:rsid w:val="00AE2014"/>
    <w:rsid w:val="00AE253E"/>
    <w:rsid w:val="00AE2DD9"/>
    <w:rsid w:val="00AE62C5"/>
    <w:rsid w:val="00AE68B5"/>
    <w:rsid w:val="00AF1A68"/>
    <w:rsid w:val="00AF26F4"/>
    <w:rsid w:val="00AF2FF6"/>
    <w:rsid w:val="00AF35DF"/>
    <w:rsid w:val="00AF4BD0"/>
    <w:rsid w:val="00AF5AB4"/>
    <w:rsid w:val="00AF5AC0"/>
    <w:rsid w:val="00AF72CA"/>
    <w:rsid w:val="00B01800"/>
    <w:rsid w:val="00B04366"/>
    <w:rsid w:val="00B04568"/>
    <w:rsid w:val="00B0502B"/>
    <w:rsid w:val="00B06CED"/>
    <w:rsid w:val="00B07019"/>
    <w:rsid w:val="00B11A36"/>
    <w:rsid w:val="00B125D8"/>
    <w:rsid w:val="00B139FF"/>
    <w:rsid w:val="00B13D5B"/>
    <w:rsid w:val="00B13FD0"/>
    <w:rsid w:val="00B157B3"/>
    <w:rsid w:val="00B15CA1"/>
    <w:rsid w:val="00B16573"/>
    <w:rsid w:val="00B16F60"/>
    <w:rsid w:val="00B174C4"/>
    <w:rsid w:val="00B17885"/>
    <w:rsid w:val="00B21148"/>
    <w:rsid w:val="00B222A1"/>
    <w:rsid w:val="00B26152"/>
    <w:rsid w:val="00B3396B"/>
    <w:rsid w:val="00B33A70"/>
    <w:rsid w:val="00B350F4"/>
    <w:rsid w:val="00B36161"/>
    <w:rsid w:val="00B37108"/>
    <w:rsid w:val="00B406BC"/>
    <w:rsid w:val="00B4092D"/>
    <w:rsid w:val="00B40FFA"/>
    <w:rsid w:val="00B44611"/>
    <w:rsid w:val="00B470A8"/>
    <w:rsid w:val="00B4723D"/>
    <w:rsid w:val="00B51533"/>
    <w:rsid w:val="00B51AC3"/>
    <w:rsid w:val="00B51E54"/>
    <w:rsid w:val="00B53C85"/>
    <w:rsid w:val="00B5632A"/>
    <w:rsid w:val="00B567BE"/>
    <w:rsid w:val="00B607AD"/>
    <w:rsid w:val="00B6165F"/>
    <w:rsid w:val="00B7204A"/>
    <w:rsid w:val="00B73FDD"/>
    <w:rsid w:val="00B75D8D"/>
    <w:rsid w:val="00B779A1"/>
    <w:rsid w:val="00B77FB9"/>
    <w:rsid w:val="00B821D7"/>
    <w:rsid w:val="00B8268D"/>
    <w:rsid w:val="00B8290F"/>
    <w:rsid w:val="00B84CF4"/>
    <w:rsid w:val="00B8568B"/>
    <w:rsid w:val="00B86117"/>
    <w:rsid w:val="00B87BE8"/>
    <w:rsid w:val="00B911C8"/>
    <w:rsid w:val="00B93432"/>
    <w:rsid w:val="00B937ED"/>
    <w:rsid w:val="00B94480"/>
    <w:rsid w:val="00BA1F7B"/>
    <w:rsid w:val="00BA237D"/>
    <w:rsid w:val="00BA4526"/>
    <w:rsid w:val="00BA67AD"/>
    <w:rsid w:val="00BA7927"/>
    <w:rsid w:val="00BB14B2"/>
    <w:rsid w:val="00BB288A"/>
    <w:rsid w:val="00BB4918"/>
    <w:rsid w:val="00BB51ED"/>
    <w:rsid w:val="00BB5709"/>
    <w:rsid w:val="00BB6786"/>
    <w:rsid w:val="00BC0539"/>
    <w:rsid w:val="00BC0FE8"/>
    <w:rsid w:val="00BC2A14"/>
    <w:rsid w:val="00BC3EAB"/>
    <w:rsid w:val="00BC4400"/>
    <w:rsid w:val="00BC6722"/>
    <w:rsid w:val="00BC729E"/>
    <w:rsid w:val="00BC753D"/>
    <w:rsid w:val="00BD62DC"/>
    <w:rsid w:val="00BD6E87"/>
    <w:rsid w:val="00BE0AE3"/>
    <w:rsid w:val="00BE1E63"/>
    <w:rsid w:val="00BE2473"/>
    <w:rsid w:val="00BE2D7D"/>
    <w:rsid w:val="00BE38F4"/>
    <w:rsid w:val="00BE5B41"/>
    <w:rsid w:val="00BE6F22"/>
    <w:rsid w:val="00BF2331"/>
    <w:rsid w:val="00BF42FE"/>
    <w:rsid w:val="00C0075B"/>
    <w:rsid w:val="00C037E4"/>
    <w:rsid w:val="00C041EF"/>
    <w:rsid w:val="00C052D0"/>
    <w:rsid w:val="00C05B72"/>
    <w:rsid w:val="00C071EB"/>
    <w:rsid w:val="00C10558"/>
    <w:rsid w:val="00C132C5"/>
    <w:rsid w:val="00C13440"/>
    <w:rsid w:val="00C15B2F"/>
    <w:rsid w:val="00C167CB"/>
    <w:rsid w:val="00C16AD2"/>
    <w:rsid w:val="00C20002"/>
    <w:rsid w:val="00C20FE1"/>
    <w:rsid w:val="00C220A6"/>
    <w:rsid w:val="00C25155"/>
    <w:rsid w:val="00C25FD1"/>
    <w:rsid w:val="00C27115"/>
    <w:rsid w:val="00C30D9F"/>
    <w:rsid w:val="00C3137E"/>
    <w:rsid w:val="00C34664"/>
    <w:rsid w:val="00C34993"/>
    <w:rsid w:val="00C361BD"/>
    <w:rsid w:val="00C365FC"/>
    <w:rsid w:val="00C366DA"/>
    <w:rsid w:val="00C4008C"/>
    <w:rsid w:val="00C417EE"/>
    <w:rsid w:val="00C46960"/>
    <w:rsid w:val="00C478F5"/>
    <w:rsid w:val="00C479F1"/>
    <w:rsid w:val="00C5006F"/>
    <w:rsid w:val="00C5123F"/>
    <w:rsid w:val="00C513AC"/>
    <w:rsid w:val="00C52051"/>
    <w:rsid w:val="00C526A1"/>
    <w:rsid w:val="00C52CF4"/>
    <w:rsid w:val="00C532FC"/>
    <w:rsid w:val="00C53580"/>
    <w:rsid w:val="00C544E8"/>
    <w:rsid w:val="00C6214E"/>
    <w:rsid w:val="00C63333"/>
    <w:rsid w:val="00C646CB"/>
    <w:rsid w:val="00C64FC3"/>
    <w:rsid w:val="00C65451"/>
    <w:rsid w:val="00C6591F"/>
    <w:rsid w:val="00C66B1E"/>
    <w:rsid w:val="00C66CFE"/>
    <w:rsid w:val="00C67A80"/>
    <w:rsid w:val="00C7073E"/>
    <w:rsid w:val="00C72DA2"/>
    <w:rsid w:val="00C8092E"/>
    <w:rsid w:val="00C81AE6"/>
    <w:rsid w:val="00C820EE"/>
    <w:rsid w:val="00C842E3"/>
    <w:rsid w:val="00C85587"/>
    <w:rsid w:val="00C87007"/>
    <w:rsid w:val="00C87555"/>
    <w:rsid w:val="00C91E87"/>
    <w:rsid w:val="00C92579"/>
    <w:rsid w:val="00C951CF"/>
    <w:rsid w:val="00C9555C"/>
    <w:rsid w:val="00C958FA"/>
    <w:rsid w:val="00C95AFF"/>
    <w:rsid w:val="00C96E3E"/>
    <w:rsid w:val="00C97CF3"/>
    <w:rsid w:val="00CA284D"/>
    <w:rsid w:val="00CA2CD9"/>
    <w:rsid w:val="00CA2F69"/>
    <w:rsid w:val="00CA5CD0"/>
    <w:rsid w:val="00CA6576"/>
    <w:rsid w:val="00CA6BD7"/>
    <w:rsid w:val="00CA7B74"/>
    <w:rsid w:val="00CB04EC"/>
    <w:rsid w:val="00CB10BF"/>
    <w:rsid w:val="00CB1E7F"/>
    <w:rsid w:val="00CB2183"/>
    <w:rsid w:val="00CB2BCB"/>
    <w:rsid w:val="00CB2C65"/>
    <w:rsid w:val="00CB605A"/>
    <w:rsid w:val="00CB7161"/>
    <w:rsid w:val="00CB76A1"/>
    <w:rsid w:val="00CB7D5D"/>
    <w:rsid w:val="00CC1076"/>
    <w:rsid w:val="00CC1779"/>
    <w:rsid w:val="00CC21AA"/>
    <w:rsid w:val="00CC53F0"/>
    <w:rsid w:val="00CC65F4"/>
    <w:rsid w:val="00CC76ED"/>
    <w:rsid w:val="00CD11CB"/>
    <w:rsid w:val="00CD19F7"/>
    <w:rsid w:val="00CD4689"/>
    <w:rsid w:val="00CD5D69"/>
    <w:rsid w:val="00CD5FFA"/>
    <w:rsid w:val="00CD74D3"/>
    <w:rsid w:val="00CD7D03"/>
    <w:rsid w:val="00CE21BD"/>
    <w:rsid w:val="00CE2F75"/>
    <w:rsid w:val="00CE4C41"/>
    <w:rsid w:val="00CE5C0F"/>
    <w:rsid w:val="00CE62AE"/>
    <w:rsid w:val="00CE6545"/>
    <w:rsid w:val="00CF118E"/>
    <w:rsid w:val="00CF3BD7"/>
    <w:rsid w:val="00CF571E"/>
    <w:rsid w:val="00CF74FC"/>
    <w:rsid w:val="00CF7E3A"/>
    <w:rsid w:val="00D050D1"/>
    <w:rsid w:val="00D05546"/>
    <w:rsid w:val="00D073FB"/>
    <w:rsid w:val="00D07596"/>
    <w:rsid w:val="00D10ACF"/>
    <w:rsid w:val="00D10CFD"/>
    <w:rsid w:val="00D1144B"/>
    <w:rsid w:val="00D134AB"/>
    <w:rsid w:val="00D15B52"/>
    <w:rsid w:val="00D15B78"/>
    <w:rsid w:val="00D166FB"/>
    <w:rsid w:val="00D16B8C"/>
    <w:rsid w:val="00D1719F"/>
    <w:rsid w:val="00D20E94"/>
    <w:rsid w:val="00D21414"/>
    <w:rsid w:val="00D217A0"/>
    <w:rsid w:val="00D21D91"/>
    <w:rsid w:val="00D2392D"/>
    <w:rsid w:val="00D2482B"/>
    <w:rsid w:val="00D24EAC"/>
    <w:rsid w:val="00D26CC7"/>
    <w:rsid w:val="00D3112B"/>
    <w:rsid w:val="00D3219F"/>
    <w:rsid w:val="00D33A80"/>
    <w:rsid w:val="00D34B66"/>
    <w:rsid w:val="00D37472"/>
    <w:rsid w:val="00D37BEF"/>
    <w:rsid w:val="00D42825"/>
    <w:rsid w:val="00D44B5B"/>
    <w:rsid w:val="00D467B9"/>
    <w:rsid w:val="00D479A3"/>
    <w:rsid w:val="00D47A48"/>
    <w:rsid w:val="00D5013B"/>
    <w:rsid w:val="00D5072A"/>
    <w:rsid w:val="00D54BDB"/>
    <w:rsid w:val="00D55009"/>
    <w:rsid w:val="00D60226"/>
    <w:rsid w:val="00D615E8"/>
    <w:rsid w:val="00D622B2"/>
    <w:rsid w:val="00D6286B"/>
    <w:rsid w:val="00D62ECB"/>
    <w:rsid w:val="00D70EF3"/>
    <w:rsid w:val="00D7551E"/>
    <w:rsid w:val="00D76042"/>
    <w:rsid w:val="00D7681E"/>
    <w:rsid w:val="00D770F9"/>
    <w:rsid w:val="00D80328"/>
    <w:rsid w:val="00D806FE"/>
    <w:rsid w:val="00D80C1F"/>
    <w:rsid w:val="00D821D4"/>
    <w:rsid w:val="00D82C71"/>
    <w:rsid w:val="00D82EB9"/>
    <w:rsid w:val="00D83B39"/>
    <w:rsid w:val="00D84BA5"/>
    <w:rsid w:val="00D87BC4"/>
    <w:rsid w:val="00D90451"/>
    <w:rsid w:val="00D9236C"/>
    <w:rsid w:val="00D93EA7"/>
    <w:rsid w:val="00D94BD0"/>
    <w:rsid w:val="00D94E40"/>
    <w:rsid w:val="00DA1A7A"/>
    <w:rsid w:val="00DA4696"/>
    <w:rsid w:val="00DB12A4"/>
    <w:rsid w:val="00DB1F38"/>
    <w:rsid w:val="00DB480B"/>
    <w:rsid w:val="00DB5DE3"/>
    <w:rsid w:val="00DB7134"/>
    <w:rsid w:val="00DB7D5B"/>
    <w:rsid w:val="00DC044F"/>
    <w:rsid w:val="00DC0A06"/>
    <w:rsid w:val="00DC239C"/>
    <w:rsid w:val="00DC2C4F"/>
    <w:rsid w:val="00DC4F65"/>
    <w:rsid w:val="00DC4FFB"/>
    <w:rsid w:val="00DD073D"/>
    <w:rsid w:val="00DD1A10"/>
    <w:rsid w:val="00DD466F"/>
    <w:rsid w:val="00DD6021"/>
    <w:rsid w:val="00DD75F9"/>
    <w:rsid w:val="00DE2C52"/>
    <w:rsid w:val="00DE38C0"/>
    <w:rsid w:val="00DE40B6"/>
    <w:rsid w:val="00DE43FD"/>
    <w:rsid w:val="00DE57B8"/>
    <w:rsid w:val="00DE5D4E"/>
    <w:rsid w:val="00DE6C7D"/>
    <w:rsid w:val="00DF0123"/>
    <w:rsid w:val="00DF19E1"/>
    <w:rsid w:val="00DF25C9"/>
    <w:rsid w:val="00DF4D43"/>
    <w:rsid w:val="00DF55EA"/>
    <w:rsid w:val="00DF77CB"/>
    <w:rsid w:val="00E0021B"/>
    <w:rsid w:val="00E0323A"/>
    <w:rsid w:val="00E0511C"/>
    <w:rsid w:val="00E059FA"/>
    <w:rsid w:val="00E05DF8"/>
    <w:rsid w:val="00E0754B"/>
    <w:rsid w:val="00E10346"/>
    <w:rsid w:val="00E1045D"/>
    <w:rsid w:val="00E11359"/>
    <w:rsid w:val="00E1217F"/>
    <w:rsid w:val="00E154CE"/>
    <w:rsid w:val="00E230A5"/>
    <w:rsid w:val="00E23ADF"/>
    <w:rsid w:val="00E248BE"/>
    <w:rsid w:val="00E2494F"/>
    <w:rsid w:val="00E256D1"/>
    <w:rsid w:val="00E25AC6"/>
    <w:rsid w:val="00E278E5"/>
    <w:rsid w:val="00E30F7E"/>
    <w:rsid w:val="00E33550"/>
    <w:rsid w:val="00E3401D"/>
    <w:rsid w:val="00E351DA"/>
    <w:rsid w:val="00E36F1D"/>
    <w:rsid w:val="00E375F2"/>
    <w:rsid w:val="00E4157A"/>
    <w:rsid w:val="00E417A3"/>
    <w:rsid w:val="00E441BE"/>
    <w:rsid w:val="00E44DE5"/>
    <w:rsid w:val="00E47598"/>
    <w:rsid w:val="00E50D8D"/>
    <w:rsid w:val="00E54379"/>
    <w:rsid w:val="00E54565"/>
    <w:rsid w:val="00E61143"/>
    <w:rsid w:val="00E619E6"/>
    <w:rsid w:val="00E61D3E"/>
    <w:rsid w:val="00E62DB8"/>
    <w:rsid w:val="00E63FB6"/>
    <w:rsid w:val="00E650DE"/>
    <w:rsid w:val="00E67B66"/>
    <w:rsid w:val="00E707E2"/>
    <w:rsid w:val="00E7134A"/>
    <w:rsid w:val="00E71C5A"/>
    <w:rsid w:val="00E71EA3"/>
    <w:rsid w:val="00E74407"/>
    <w:rsid w:val="00E7579E"/>
    <w:rsid w:val="00E75E4E"/>
    <w:rsid w:val="00E80312"/>
    <w:rsid w:val="00E80348"/>
    <w:rsid w:val="00E845DB"/>
    <w:rsid w:val="00E84D56"/>
    <w:rsid w:val="00E850E6"/>
    <w:rsid w:val="00E86B01"/>
    <w:rsid w:val="00E87141"/>
    <w:rsid w:val="00E90752"/>
    <w:rsid w:val="00E92CCE"/>
    <w:rsid w:val="00E935E2"/>
    <w:rsid w:val="00E94A22"/>
    <w:rsid w:val="00E9544D"/>
    <w:rsid w:val="00E9634F"/>
    <w:rsid w:val="00E96A6A"/>
    <w:rsid w:val="00E972A7"/>
    <w:rsid w:val="00E97D9F"/>
    <w:rsid w:val="00E97F09"/>
    <w:rsid w:val="00EA0B76"/>
    <w:rsid w:val="00EA1882"/>
    <w:rsid w:val="00EB036D"/>
    <w:rsid w:val="00EB4B36"/>
    <w:rsid w:val="00EC1D29"/>
    <w:rsid w:val="00EC4317"/>
    <w:rsid w:val="00ED02DB"/>
    <w:rsid w:val="00ED123A"/>
    <w:rsid w:val="00ED2006"/>
    <w:rsid w:val="00ED30E8"/>
    <w:rsid w:val="00ED3DF6"/>
    <w:rsid w:val="00ED52AB"/>
    <w:rsid w:val="00ED5A3F"/>
    <w:rsid w:val="00ED651E"/>
    <w:rsid w:val="00ED7721"/>
    <w:rsid w:val="00EE0562"/>
    <w:rsid w:val="00EE0E92"/>
    <w:rsid w:val="00EE2EBE"/>
    <w:rsid w:val="00EE4558"/>
    <w:rsid w:val="00EE7194"/>
    <w:rsid w:val="00EE71BD"/>
    <w:rsid w:val="00EE73F9"/>
    <w:rsid w:val="00EE7AAF"/>
    <w:rsid w:val="00EF03F4"/>
    <w:rsid w:val="00EF226C"/>
    <w:rsid w:val="00EF350D"/>
    <w:rsid w:val="00EF3ACE"/>
    <w:rsid w:val="00EF5F2D"/>
    <w:rsid w:val="00F001A8"/>
    <w:rsid w:val="00F027C1"/>
    <w:rsid w:val="00F04814"/>
    <w:rsid w:val="00F0731F"/>
    <w:rsid w:val="00F07B9E"/>
    <w:rsid w:val="00F11271"/>
    <w:rsid w:val="00F126DC"/>
    <w:rsid w:val="00F12E15"/>
    <w:rsid w:val="00F13618"/>
    <w:rsid w:val="00F13AAE"/>
    <w:rsid w:val="00F13F73"/>
    <w:rsid w:val="00F14AF2"/>
    <w:rsid w:val="00F16029"/>
    <w:rsid w:val="00F1725F"/>
    <w:rsid w:val="00F21C9E"/>
    <w:rsid w:val="00F22133"/>
    <w:rsid w:val="00F22461"/>
    <w:rsid w:val="00F26042"/>
    <w:rsid w:val="00F26574"/>
    <w:rsid w:val="00F266FA"/>
    <w:rsid w:val="00F26AEA"/>
    <w:rsid w:val="00F2771E"/>
    <w:rsid w:val="00F32C55"/>
    <w:rsid w:val="00F33807"/>
    <w:rsid w:val="00F350C3"/>
    <w:rsid w:val="00F36297"/>
    <w:rsid w:val="00F37BCB"/>
    <w:rsid w:val="00F41A2E"/>
    <w:rsid w:val="00F428A1"/>
    <w:rsid w:val="00F42C14"/>
    <w:rsid w:val="00F42C8A"/>
    <w:rsid w:val="00F46E70"/>
    <w:rsid w:val="00F46FA8"/>
    <w:rsid w:val="00F4700F"/>
    <w:rsid w:val="00F47A1B"/>
    <w:rsid w:val="00F5269C"/>
    <w:rsid w:val="00F56B48"/>
    <w:rsid w:val="00F619E4"/>
    <w:rsid w:val="00F62792"/>
    <w:rsid w:val="00F62850"/>
    <w:rsid w:val="00F63925"/>
    <w:rsid w:val="00F65445"/>
    <w:rsid w:val="00F664A5"/>
    <w:rsid w:val="00F673C8"/>
    <w:rsid w:val="00F70411"/>
    <w:rsid w:val="00F72B04"/>
    <w:rsid w:val="00F75004"/>
    <w:rsid w:val="00F76148"/>
    <w:rsid w:val="00F76724"/>
    <w:rsid w:val="00F76953"/>
    <w:rsid w:val="00F77739"/>
    <w:rsid w:val="00F77FD7"/>
    <w:rsid w:val="00F8066A"/>
    <w:rsid w:val="00F83854"/>
    <w:rsid w:val="00F83B85"/>
    <w:rsid w:val="00F83B9A"/>
    <w:rsid w:val="00F83CEC"/>
    <w:rsid w:val="00F87148"/>
    <w:rsid w:val="00F87482"/>
    <w:rsid w:val="00F903F4"/>
    <w:rsid w:val="00F92C30"/>
    <w:rsid w:val="00F94638"/>
    <w:rsid w:val="00F948BD"/>
    <w:rsid w:val="00F95D0F"/>
    <w:rsid w:val="00F96762"/>
    <w:rsid w:val="00F97E28"/>
    <w:rsid w:val="00FA3425"/>
    <w:rsid w:val="00FA4EC5"/>
    <w:rsid w:val="00FA7220"/>
    <w:rsid w:val="00FA754B"/>
    <w:rsid w:val="00FB2686"/>
    <w:rsid w:val="00FB26DF"/>
    <w:rsid w:val="00FB4DBE"/>
    <w:rsid w:val="00FB6729"/>
    <w:rsid w:val="00FB6A0A"/>
    <w:rsid w:val="00FB72D2"/>
    <w:rsid w:val="00FC0152"/>
    <w:rsid w:val="00FC01DC"/>
    <w:rsid w:val="00FC0B59"/>
    <w:rsid w:val="00FC0CD1"/>
    <w:rsid w:val="00FC167B"/>
    <w:rsid w:val="00FC3EB6"/>
    <w:rsid w:val="00FC4444"/>
    <w:rsid w:val="00FC5539"/>
    <w:rsid w:val="00FC5721"/>
    <w:rsid w:val="00FC578F"/>
    <w:rsid w:val="00FC74B6"/>
    <w:rsid w:val="00FD3167"/>
    <w:rsid w:val="00FD4129"/>
    <w:rsid w:val="00FD4A5B"/>
    <w:rsid w:val="00FD5582"/>
    <w:rsid w:val="00FD6420"/>
    <w:rsid w:val="00FD7B40"/>
    <w:rsid w:val="00FE0462"/>
    <w:rsid w:val="00FE24D5"/>
    <w:rsid w:val="00FE2AF6"/>
    <w:rsid w:val="00FE3DE7"/>
    <w:rsid w:val="00FE4AC9"/>
    <w:rsid w:val="00FE4F0E"/>
    <w:rsid w:val="00FE636C"/>
    <w:rsid w:val="00FF085F"/>
    <w:rsid w:val="00FF12C1"/>
    <w:rsid w:val="00FF1638"/>
    <w:rsid w:val="00FF1DA8"/>
    <w:rsid w:val="00FF2739"/>
    <w:rsid w:val="00FF752B"/>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B737"/>
  <w15:docId w15:val="{2B8D1B19-D5CA-4111-922A-1D6BA651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BD7"/>
    <w:rPr>
      <w:rFonts w:ascii="Times New Roman" w:hAnsi="Times New Roman"/>
    </w:rPr>
  </w:style>
  <w:style w:type="paragraph" w:styleId="Heading1">
    <w:name w:val="heading 1"/>
    <w:basedOn w:val="Normal"/>
    <w:next w:val="Normal"/>
    <w:link w:val="Heading1Char"/>
    <w:uiPriority w:val="9"/>
    <w:qFormat/>
    <w:rsid w:val="00AB4AC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rFonts w:asciiTheme="minorHAnsi" w:hAnsiTheme="minorHAnsi"/>
      <w:b/>
      <w:bCs/>
      <w:caps/>
      <w:color w:val="FFFFFF" w:themeColor="background1"/>
      <w:spacing w:val="15"/>
    </w:rPr>
  </w:style>
  <w:style w:type="paragraph" w:styleId="Heading2">
    <w:name w:val="heading 2"/>
    <w:basedOn w:val="Normal"/>
    <w:next w:val="Normal"/>
    <w:link w:val="Heading2Char"/>
    <w:uiPriority w:val="9"/>
    <w:unhideWhenUsed/>
    <w:qFormat/>
    <w:rsid w:val="00AB4AC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rFonts w:asciiTheme="minorHAnsi" w:hAnsiTheme="minorHAnsi"/>
      <w:caps/>
      <w:spacing w:val="15"/>
    </w:rPr>
  </w:style>
  <w:style w:type="paragraph" w:styleId="Heading3">
    <w:name w:val="heading 3"/>
    <w:basedOn w:val="Normal"/>
    <w:next w:val="Normal"/>
    <w:link w:val="Heading3Char"/>
    <w:uiPriority w:val="9"/>
    <w:unhideWhenUsed/>
    <w:qFormat/>
    <w:rsid w:val="00AB4AC6"/>
    <w:pPr>
      <w:pBdr>
        <w:top w:val="single" w:sz="6" w:space="2" w:color="4F81BD" w:themeColor="accent1"/>
        <w:left w:val="single" w:sz="6" w:space="2" w:color="4F81BD" w:themeColor="accent1"/>
      </w:pBdr>
      <w:spacing w:before="300" w:after="0"/>
      <w:outlineLvl w:val="2"/>
    </w:pPr>
    <w:rPr>
      <w:rFonts w:asciiTheme="minorHAnsi" w:hAnsiTheme="minorHAnsi"/>
      <w:caps/>
      <w:color w:val="243F60" w:themeColor="accent1" w:themeShade="7F"/>
      <w:spacing w:val="15"/>
    </w:rPr>
  </w:style>
  <w:style w:type="paragraph" w:styleId="Heading4">
    <w:name w:val="heading 4"/>
    <w:basedOn w:val="Normal"/>
    <w:next w:val="Normal"/>
    <w:link w:val="Heading4Char"/>
    <w:uiPriority w:val="9"/>
    <w:unhideWhenUsed/>
    <w:qFormat/>
    <w:rsid w:val="00AB4AC6"/>
    <w:pPr>
      <w:pBdr>
        <w:top w:val="dotted" w:sz="6" w:space="2" w:color="4F81BD" w:themeColor="accent1"/>
        <w:left w:val="dotted" w:sz="6" w:space="2" w:color="4F81BD" w:themeColor="accent1"/>
      </w:pBdr>
      <w:spacing w:before="300" w:after="0"/>
      <w:outlineLvl w:val="3"/>
    </w:pPr>
    <w:rPr>
      <w:rFonts w:asciiTheme="minorHAnsi" w:hAnsiTheme="minorHAnsi"/>
      <w:caps/>
      <w:color w:val="365F91" w:themeColor="accent1" w:themeShade="BF"/>
      <w:spacing w:val="10"/>
    </w:rPr>
  </w:style>
  <w:style w:type="paragraph" w:styleId="Heading5">
    <w:name w:val="heading 5"/>
    <w:basedOn w:val="Normal"/>
    <w:next w:val="Normal"/>
    <w:link w:val="Heading5Char"/>
    <w:uiPriority w:val="9"/>
    <w:semiHidden/>
    <w:unhideWhenUsed/>
    <w:qFormat/>
    <w:rsid w:val="00AB4AC6"/>
    <w:pPr>
      <w:pBdr>
        <w:bottom w:val="single" w:sz="6" w:space="1" w:color="4F81BD" w:themeColor="accent1"/>
      </w:pBdr>
      <w:spacing w:before="300" w:after="0"/>
      <w:outlineLvl w:val="4"/>
    </w:pPr>
    <w:rPr>
      <w:rFonts w:asciiTheme="minorHAnsi" w:hAnsiTheme="minorHAnsi"/>
      <w:caps/>
      <w:color w:val="365F91" w:themeColor="accent1" w:themeShade="BF"/>
      <w:spacing w:val="10"/>
    </w:rPr>
  </w:style>
  <w:style w:type="paragraph" w:styleId="Heading6">
    <w:name w:val="heading 6"/>
    <w:basedOn w:val="Normal"/>
    <w:next w:val="Normal"/>
    <w:link w:val="Heading6Char"/>
    <w:uiPriority w:val="9"/>
    <w:semiHidden/>
    <w:unhideWhenUsed/>
    <w:qFormat/>
    <w:rsid w:val="00AB4AC6"/>
    <w:pPr>
      <w:pBdr>
        <w:bottom w:val="dotted" w:sz="6" w:space="1" w:color="4F81BD" w:themeColor="accent1"/>
      </w:pBdr>
      <w:spacing w:before="300" w:after="0"/>
      <w:outlineLvl w:val="5"/>
    </w:pPr>
    <w:rPr>
      <w:rFonts w:asciiTheme="minorHAnsi" w:hAnsiTheme="minorHAnsi"/>
      <w:caps/>
      <w:color w:val="365F91" w:themeColor="accent1" w:themeShade="BF"/>
      <w:spacing w:val="10"/>
    </w:rPr>
  </w:style>
  <w:style w:type="paragraph" w:styleId="Heading7">
    <w:name w:val="heading 7"/>
    <w:basedOn w:val="Normal"/>
    <w:next w:val="Normal"/>
    <w:link w:val="Heading7Char"/>
    <w:uiPriority w:val="9"/>
    <w:semiHidden/>
    <w:unhideWhenUsed/>
    <w:qFormat/>
    <w:rsid w:val="00AB4AC6"/>
    <w:pPr>
      <w:spacing w:before="300" w:after="0"/>
      <w:outlineLvl w:val="6"/>
    </w:pPr>
    <w:rPr>
      <w:rFonts w:asciiTheme="minorHAnsi" w:hAnsiTheme="minorHAnsi"/>
      <w:caps/>
      <w:color w:val="365F91" w:themeColor="accent1" w:themeShade="BF"/>
      <w:spacing w:val="10"/>
    </w:rPr>
  </w:style>
  <w:style w:type="paragraph" w:styleId="Heading8">
    <w:name w:val="heading 8"/>
    <w:basedOn w:val="Normal"/>
    <w:next w:val="Normal"/>
    <w:link w:val="Heading8Char"/>
    <w:uiPriority w:val="9"/>
    <w:semiHidden/>
    <w:unhideWhenUsed/>
    <w:qFormat/>
    <w:rsid w:val="00AB4AC6"/>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AB4AC6"/>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AC6"/>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AB4AC6"/>
    <w:rPr>
      <w:caps/>
      <w:spacing w:val="15"/>
      <w:shd w:val="clear" w:color="auto" w:fill="DBE5F1" w:themeFill="accent1" w:themeFillTint="33"/>
    </w:rPr>
  </w:style>
  <w:style w:type="character" w:customStyle="1" w:styleId="Heading3Char">
    <w:name w:val="Heading 3 Char"/>
    <w:basedOn w:val="DefaultParagraphFont"/>
    <w:link w:val="Heading3"/>
    <w:uiPriority w:val="9"/>
    <w:rsid w:val="00AB4AC6"/>
    <w:rPr>
      <w:caps/>
      <w:color w:val="243F60" w:themeColor="accent1" w:themeShade="7F"/>
      <w:spacing w:val="15"/>
    </w:rPr>
  </w:style>
  <w:style w:type="character" w:customStyle="1" w:styleId="Heading4Char">
    <w:name w:val="Heading 4 Char"/>
    <w:basedOn w:val="DefaultParagraphFont"/>
    <w:link w:val="Heading4"/>
    <w:uiPriority w:val="9"/>
    <w:rsid w:val="00AB4AC6"/>
    <w:rPr>
      <w:caps/>
      <w:color w:val="365F91" w:themeColor="accent1" w:themeShade="BF"/>
      <w:spacing w:val="10"/>
    </w:rPr>
  </w:style>
  <w:style w:type="character" w:customStyle="1" w:styleId="Heading5Char">
    <w:name w:val="Heading 5 Char"/>
    <w:basedOn w:val="DefaultParagraphFont"/>
    <w:link w:val="Heading5"/>
    <w:uiPriority w:val="9"/>
    <w:semiHidden/>
    <w:rsid w:val="00AB4AC6"/>
    <w:rPr>
      <w:caps/>
      <w:color w:val="365F91" w:themeColor="accent1" w:themeShade="BF"/>
      <w:spacing w:val="10"/>
    </w:rPr>
  </w:style>
  <w:style w:type="character" w:customStyle="1" w:styleId="Heading6Char">
    <w:name w:val="Heading 6 Char"/>
    <w:basedOn w:val="DefaultParagraphFont"/>
    <w:link w:val="Heading6"/>
    <w:uiPriority w:val="9"/>
    <w:semiHidden/>
    <w:rsid w:val="00AB4AC6"/>
    <w:rPr>
      <w:caps/>
      <w:color w:val="365F91" w:themeColor="accent1" w:themeShade="BF"/>
      <w:spacing w:val="10"/>
    </w:rPr>
  </w:style>
  <w:style w:type="character" w:customStyle="1" w:styleId="Heading7Char">
    <w:name w:val="Heading 7 Char"/>
    <w:basedOn w:val="DefaultParagraphFont"/>
    <w:link w:val="Heading7"/>
    <w:uiPriority w:val="9"/>
    <w:semiHidden/>
    <w:rsid w:val="00AB4AC6"/>
    <w:rPr>
      <w:caps/>
      <w:color w:val="365F91" w:themeColor="accent1" w:themeShade="BF"/>
      <w:spacing w:val="10"/>
    </w:rPr>
  </w:style>
  <w:style w:type="character" w:customStyle="1" w:styleId="Heading8Char">
    <w:name w:val="Heading 8 Char"/>
    <w:basedOn w:val="DefaultParagraphFont"/>
    <w:link w:val="Heading8"/>
    <w:uiPriority w:val="9"/>
    <w:semiHidden/>
    <w:rsid w:val="00AB4AC6"/>
    <w:rPr>
      <w:caps/>
      <w:spacing w:val="10"/>
      <w:sz w:val="18"/>
      <w:szCs w:val="18"/>
    </w:rPr>
  </w:style>
  <w:style w:type="character" w:customStyle="1" w:styleId="Heading9Char">
    <w:name w:val="Heading 9 Char"/>
    <w:basedOn w:val="DefaultParagraphFont"/>
    <w:link w:val="Heading9"/>
    <w:uiPriority w:val="9"/>
    <w:semiHidden/>
    <w:rsid w:val="00AB4AC6"/>
    <w:rPr>
      <w:i/>
      <w:caps/>
      <w:spacing w:val="10"/>
      <w:sz w:val="18"/>
      <w:szCs w:val="18"/>
    </w:rPr>
  </w:style>
  <w:style w:type="paragraph" w:styleId="Caption">
    <w:name w:val="caption"/>
    <w:basedOn w:val="Normal"/>
    <w:next w:val="Normal"/>
    <w:uiPriority w:val="35"/>
    <w:semiHidden/>
    <w:unhideWhenUsed/>
    <w:qFormat/>
    <w:rsid w:val="00AB4AC6"/>
    <w:rPr>
      <w:b/>
      <w:bCs/>
      <w:color w:val="365F91" w:themeColor="accent1" w:themeShade="BF"/>
      <w:sz w:val="16"/>
      <w:szCs w:val="16"/>
    </w:rPr>
  </w:style>
  <w:style w:type="paragraph" w:styleId="Title">
    <w:name w:val="Title"/>
    <w:basedOn w:val="Normal"/>
    <w:next w:val="Normal"/>
    <w:link w:val="TitleChar"/>
    <w:uiPriority w:val="10"/>
    <w:qFormat/>
    <w:rsid w:val="00AB4AC6"/>
    <w:pPr>
      <w:spacing w:before="720"/>
    </w:pPr>
    <w:rPr>
      <w:rFonts w:asciiTheme="minorHAnsi" w:hAnsiTheme="minorHAnsi"/>
      <w:caps/>
      <w:color w:val="4F81BD" w:themeColor="accent1"/>
      <w:spacing w:val="10"/>
      <w:kern w:val="28"/>
      <w:sz w:val="52"/>
      <w:szCs w:val="52"/>
    </w:rPr>
  </w:style>
  <w:style w:type="character" w:customStyle="1" w:styleId="TitleChar">
    <w:name w:val="Title Char"/>
    <w:basedOn w:val="DefaultParagraphFont"/>
    <w:link w:val="Title"/>
    <w:uiPriority w:val="10"/>
    <w:rsid w:val="00AB4AC6"/>
    <w:rPr>
      <w:caps/>
      <w:color w:val="4F81BD" w:themeColor="accent1"/>
      <w:spacing w:val="10"/>
      <w:kern w:val="28"/>
      <w:sz w:val="52"/>
      <w:szCs w:val="52"/>
    </w:rPr>
  </w:style>
  <w:style w:type="paragraph" w:styleId="Subtitle">
    <w:name w:val="Subtitle"/>
    <w:basedOn w:val="Normal"/>
    <w:next w:val="Normal"/>
    <w:link w:val="SubtitleChar"/>
    <w:uiPriority w:val="11"/>
    <w:qFormat/>
    <w:rsid w:val="00AB4AC6"/>
    <w:pPr>
      <w:spacing w:after="1000" w:line="240" w:lineRule="auto"/>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AB4AC6"/>
    <w:rPr>
      <w:caps/>
      <w:color w:val="595959" w:themeColor="text1" w:themeTint="A6"/>
      <w:spacing w:val="10"/>
      <w:sz w:val="24"/>
      <w:szCs w:val="24"/>
    </w:rPr>
  </w:style>
  <w:style w:type="character" w:styleId="Strong">
    <w:name w:val="Strong"/>
    <w:uiPriority w:val="22"/>
    <w:qFormat/>
    <w:rsid w:val="00AB4AC6"/>
    <w:rPr>
      <w:b/>
      <w:bCs/>
    </w:rPr>
  </w:style>
  <w:style w:type="character" w:styleId="Emphasis">
    <w:name w:val="Emphasis"/>
    <w:uiPriority w:val="20"/>
    <w:qFormat/>
    <w:rsid w:val="00AB4AC6"/>
    <w:rPr>
      <w:caps/>
      <w:color w:val="243F60" w:themeColor="accent1" w:themeShade="7F"/>
      <w:spacing w:val="5"/>
    </w:rPr>
  </w:style>
  <w:style w:type="paragraph" w:styleId="NoSpacing">
    <w:name w:val="No Spacing"/>
    <w:basedOn w:val="Normal"/>
    <w:link w:val="NoSpacingChar"/>
    <w:uiPriority w:val="1"/>
    <w:qFormat/>
    <w:rsid w:val="00AB4AC6"/>
    <w:pPr>
      <w:spacing w:before="0" w:after="0" w:line="240" w:lineRule="auto"/>
    </w:pPr>
    <w:rPr>
      <w:rFonts w:asciiTheme="minorHAnsi" w:hAnsiTheme="minorHAnsi"/>
      <w:sz w:val="20"/>
      <w:szCs w:val="20"/>
    </w:rPr>
  </w:style>
  <w:style w:type="character" w:customStyle="1" w:styleId="NoSpacingChar">
    <w:name w:val="No Spacing Char"/>
    <w:basedOn w:val="DefaultParagraphFont"/>
    <w:link w:val="NoSpacing"/>
    <w:uiPriority w:val="1"/>
    <w:rsid w:val="00AB4AC6"/>
    <w:rPr>
      <w:sz w:val="20"/>
      <w:szCs w:val="20"/>
    </w:rPr>
  </w:style>
  <w:style w:type="paragraph" w:styleId="ListParagraph">
    <w:name w:val="List Paragraph"/>
    <w:basedOn w:val="Normal"/>
    <w:uiPriority w:val="34"/>
    <w:qFormat/>
    <w:rsid w:val="00AB4AC6"/>
    <w:pPr>
      <w:ind w:left="720"/>
      <w:contextualSpacing/>
    </w:pPr>
  </w:style>
  <w:style w:type="paragraph" w:styleId="Quote">
    <w:name w:val="Quote"/>
    <w:basedOn w:val="Normal"/>
    <w:next w:val="Normal"/>
    <w:link w:val="QuoteChar"/>
    <w:uiPriority w:val="29"/>
    <w:qFormat/>
    <w:rsid w:val="00AB4AC6"/>
    <w:rPr>
      <w:rFonts w:asciiTheme="minorHAnsi" w:hAnsiTheme="minorHAnsi"/>
      <w:i/>
      <w:iCs/>
      <w:sz w:val="20"/>
      <w:szCs w:val="20"/>
    </w:rPr>
  </w:style>
  <w:style w:type="character" w:customStyle="1" w:styleId="QuoteChar">
    <w:name w:val="Quote Char"/>
    <w:basedOn w:val="DefaultParagraphFont"/>
    <w:link w:val="Quote"/>
    <w:uiPriority w:val="29"/>
    <w:rsid w:val="00AB4AC6"/>
    <w:rPr>
      <w:i/>
      <w:iCs/>
      <w:sz w:val="20"/>
      <w:szCs w:val="20"/>
    </w:rPr>
  </w:style>
  <w:style w:type="paragraph" w:styleId="IntenseQuote">
    <w:name w:val="Intense Quote"/>
    <w:basedOn w:val="Normal"/>
    <w:next w:val="Normal"/>
    <w:link w:val="IntenseQuoteChar"/>
    <w:uiPriority w:val="30"/>
    <w:qFormat/>
    <w:rsid w:val="00AB4AC6"/>
    <w:pPr>
      <w:pBdr>
        <w:top w:val="single" w:sz="4" w:space="10" w:color="4F81BD" w:themeColor="accent1"/>
        <w:left w:val="single" w:sz="4" w:space="10" w:color="4F81BD" w:themeColor="accent1"/>
      </w:pBdr>
      <w:spacing w:after="0"/>
      <w:ind w:left="1296" w:right="1152"/>
      <w:jc w:val="both"/>
    </w:pPr>
    <w:rPr>
      <w:rFonts w:asciiTheme="minorHAnsi" w:hAnsiTheme="minorHAnsi"/>
      <w:i/>
      <w:iCs/>
      <w:color w:val="4F81BD" w:themeColor="accent1"/>
      <w:sz w:val="20"/>
      <w:szCs w:val="20"/>
    </w:rPr>
  </w:style>
  <w:style w:type="character" w:customStyle="1" w:styleId="IntenseQuoteChar">
    <w:name w:val="Intense Quote Char"/>
    <w:basedOn w:val="DefaultParagraphFont"/>
    <w:link w:val="IntenseQuote"/>
    <w:uiPriority w:val="30"/>
    <w:rsid w:val="00AB4AC6"/>
    <w:rPr>
      <w:i/>
      <w:iCs/>
      <w:color w:val="4F81BD" w:themeColor="accent1"/>
      <w:sz w:val="20"/>
      <w:szCs w:val="20"/>
    </w:rPr>
  </w:style>
  <w:style w:type="character" w:styleId="SubtleEmphasis">
    <w:name w:val="Subtle Emphasis"/>
    <w:uiPriority w:val="19"/>
    <w:qFormat/>
    <w:rsid w:val="00AB4AC6"/>
    <w:rPr>
      <w:i/>
      <w:iCs/>
      <w:color w:val="243F60" w:themeColor="accent1" w:themeShade="7F"/>
    </w:rPr>
  </w:style>
  <w:style w:type="character" w:styleId="IntenseEmphasis">
    <w:name w:val="Intense Emphasis"/>
    <w:uiPriority w:val="21"/>
    <w:qFormat/>
    <w:rsid w:val="00AB4AC6"/>
    <w:rPr>
      <w:b/>
      <w:bCs/>
      <w:caps/>
      <w:color w:val="243F60" w:themeColor="accent1" w:themeShade="7F"/>
      <w:spacing w:val="10"/>
    </w:rPr>
  </w:style>
  <w:style w:type="character" w:styleId="SubtleReference">
    <w:name w:val="Subtle Reference"/>
    <w:uiPriority w:val="31"/>
    <w:qFormat/>
    <w:rsid w:val="00AB4AC6"/>
    <w:rPr>
      <w:b/>
      <w:bCs/>
      <w:color w:val="4F81BD" w:themeColor="accent1"/>
    </w:rPr>
  </w:style>
  <w:style w:type="character" w:styleId="IntenseReference">
    <w:name w:val="Intense Reference"/>
    <w:uiPriority w:val="32"/>
    <w:qFormat/>
    <w:rsid w:val="00AB4AC6"/>
    <w:rPr>
      <w:b/>
      <w:bCs/>
      <w:i/>
      <w:iCs/>
      <w:caps/>
      <w:color w:val="4F81BD" w:themeColor="accent1"/>
    </w:rPr>
  </w:style>
  <w:style w:type="character" w:styleId="BookTitle">
    <w:name w:val="Book Title"/>
    <w:uiPriority w:val="33"/>
    <w:qFormat/>
    <w:rsid w:val="00AB4AC6"/>
    <w:rPr>
      <w:b/>
      <w:bCs/>
      <w:i/>
      <w:iCs/>
      <w:spacing w:val="9"/>
    </w:rPr>
  </w:style>
  <w:style w:type="paragraph" w:styleId="TOCHeading">
    <w:name w:val="TOC Heading"/>
    <w:basedOn w:val="Heading1"/>
    <w:next w:val="Normal"/>
    <w:uiPriority w:val="39"/>
    <w:unhideWhenUsed/>
    <w:qFormat/>
    <w:rsid w:val="00AB4AC6"/>
    <w:pPr>
      <w:outlineLvl w:val="9"/>
    </w:pPr>
    <w:rPr>
      <w:rFonts w:ascii="Times New Roman" w:hAnsi="Times New Roman"/>
    </w:rPr>
  </w:style>
  <w:style w:type="character" w:styleId="PlaceholderText">
    <w:name w:val="Placeholder Text"/>
    <w:basedOn w:val="DefaultParagraphFont"/>
    <w:uiPriority w:val="99"/>
    <w:semiHidden/>
    <w:rsid w:val="005A6441"/>
    <w:rPr>
      <w:color w:val="808080"/>
    </w:rPr>
  </w:style>
  <w:style w:type="paragraph" w:styleId="BalloonText">
    <w:name w:val="Balloon Text"/>
    <w:basedOn w:val="Normal"/>
    <w:link w:val="BalloonTextChar"/>
    <w:uiPriority w:val="99"/>
    <w:semiHidden/>
    <w:unhideWhenUsed/>
    <w:rsid w:val="005A644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441"/>
    <w:rPr>
      <w:rFonts w:ascii="Tahoma" w:hAnsi="Tahoma" w:cs="Tahoma"/>
      <w:sz w:val="16"/>
      <w:szCs w:val="16"/>
    </w:rPr>
  </w:style>
  <w:style w:type="paragraph" w:styleId="TOC2">
    <w:name w:val="toc 2"/>
    <w:basedOn w:val="Normal"/>
    <w:next w:val="Normal"/>
    <w:autoRedefine/>
    <w:uiPriority w:val="39"/>
    <w:unhideWhenUsed/>
    <w:rsid w:val="002D0D77"/>
    <w:pPr>
      <w:spacing w:after="100"/>
      <w:ind w:left="220"/>
    </w:pPr>
  </w:style>
  <w:style w:type="character" w:styleId="Hyperlink">
    <w:name w:val="Hyperlink"/>
    <w:basedOn w:val="DefaultParagraphFont"/>
    <w:uiPriority w:val="99"/>
    <w:unhideWhenUsed/>
    <w:rsid w:val="002D0D77"/>
    <w:rPr>
      <w:color w:val="0000FF" w:themeColor="hyperlink"/>
      <w:u w:val="single"/>
    </w:rPr>
  </w:style>
  <w:style w:type="table" w:styleId="TableGrid">
    <w:name w:val="Table Grid"/>
    <w:basedOn w:val="TableNormal"/>
    <w:uiPriority w:val="39"/>
    <w:rsid w:val="00AB0F6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073F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D073FB"/>
    <w:rPr>
      <w:rFonts w:ascii="Times New Roman" w:hAnsi="Times New Roman"/>
      <w:sz w:val="20"/>
      <w:szCs w:val="20"/>
    </w:rPr>
  </w:style>
  <w:style w:type="character" w:styleId="EndnoteReference">
    <w:name w:val="endnote reference"/>
    <w:basedOn w:val="DefaultParagraphFont"/>
    <w:uiPriority w:val="99"/>
    <w:semiHidden/>
    <w:unhideWhenUsed/>
    <w:rsid w:val="00D073FB"/>
    <w:rPr>
      <w:vertAlign w:val="superscript"/>
    </w:rPr>
  </w:style>
  <w:style w:type="paragraph" w:styleId="NormalWeb">
    <w:name w:val="Normal (Web)"/>
    <w:basedOn w:val="Normal"/>
    <w:uiPriority w:val="99"/>
    <w:unhideWhenUsed/>
    <w:rsid w:val="005A0D3E"/>
    <w:pPr>
      <w:spacing w:before="100" w:beforeAutospacing="1" w:after="100" w:afterAutospacing="1" w:line="240" w:lineRule="auto"/>
    </w:pPr>
    <w:rPr>
      <w:rFonts w:eastAsia="Times New Roman" w:cs="Times New Roman"/>
      <w:sz w:val="24"/>
      <w:szCs w:val="24"/>
      <w:lang w:val="da-DK" w:eastAsia="da-DK" w:bidi="ar-SA"/>
    </w:rPr>
  </w:style>
  <w:style w:type="paragraph" w:styleId="TOC1">
    <w:name w:val="toc 1"/>
    <w:basedOn w:val="Normal"/>
    <w:next w:val="Normal"/>
    <w:autoRedefine/>
    <w:uiPriority w:val="39"/>
    <w:unhideWhenUsed/>
    <w:rsid w:val="00F76953"/>
    <w:pPr>
      <w:spacing w:after="100"/>
    </w:pPr>
  </w:style>
  <w:style w:type="paragraph" w:styleId="TOC3">
    <w:name w:val="toc 3"/>
    <w:basedOn w:val="Normal"/>
    <w:next w:val="Normal"/>
    <w:autoRedefine/>
    <w:uiPriority w:val="39"/>
    <w:unhideWhenUsed/>
    <w:rsid w:val="00F76953"/>
    <w:pPr>
      <w:spacing w:after="100"/>
      <w:ind w:left="440"/>
    </w:pPr>
  </w:style>
  <w:style w:type="paragraph" w:customStyle="1" w:styleId="Default">
    <w:name w:val="Default"/>
    <w:rsid w:val="001A3830"/>
    <w:pPr>
      <w:autoSpaceDE w:val="0"/>
      <w:autoSpaceDN w:val="0"/>
      <w:adjustRightInd w:val="0"/>
      <w:spacing w:before="0" w:after="0" w:line="240" w:lineRule="auto"/>
    </w:pPr>
    <w:rPr>
      <w:rFonts w:ascii="Arial" w:eastAsia="Times New Roman" w:hAnsi="Arial" w:cs="Arial"/>
      <w:color w:val="000000"/>
      <w:sz w:val="24"/>
      <w:szCs w:val="24"/>
      <w:lang w:val="da-DK" w:eastAsia="da-DK" w:bidi="ar-SA"/>
    </w:rPr>
  </w:style>
  <w:style w:type="paragraph" w:styleId="Header">
    <w:name w:val="header"/>
    <w:basedOn w:val="Normal"/>
    <w:link w:val="HeaderChar"/>
    <w:uiPriority w:val="99"/>
    <w:unhideWhenUsed/>
    <w:rsid w:val="00623324"/>
    <w:pPr>
      <w:tabs>
        <w:tab w:val="center" w:pos="4819"/>
        <w:tab w:val="right" w:pos="9638"/>
      </w:tabs>
      <w:spacing w:before="0" w:after="0" w:line="240" w:lineRule="auto"/>
    </w:pPr>
  </w:style>
  <w:style w:type="character" w:customStyle="1" w:styleId="HeaderChar">
    <w:name w:val="Header Char"/>
    <w:basedOn w:val="DefaultParagraphFont"/>
    <w:link w:val="Header"/>
    <w:uiPriority w:val="99"/>
    <w:rsid w:val="00623324"/>
    <w:rPr>
      <w:rFonts w:ascii="Times New Roman" w:hAnsi="Times New Roman"/>
    </w:rPr>
  </w:style>
  <w:style w:type="paragraph" w:styleId="Footer">
    <w:name w:val="footer"/>
    <w:basedOn w:val="Normal"/>
    <w:link w:val="FooterChar"/>
    <w:uiPriority w:val="99"/>
    <w:unhideWhenUsed/>
    <w:rsid w:val="00623324"/>
    <w:pPr>
      <w:tabs>
        <w:tab w:val="center" w:pos="4819"/>
        <w:tab w:val="right" w:pos="9638"/>
      </w:tabs>
      <w:spacing w:before="0" w:after="0" w:line="240" w:lineRule="auto"/>
    </w:pPr>
  </w:style>
  <w:style w:type="character" w:customStyle="1" w:styleId="FooterChar">
    <w:name w:val="Footer Char"/>
    <w:basedOn w:val="DefaultParagraphFont"/>
    <w:link w:val="Footer"/>
    <w:uiPriority w:val="99"/>
    <w:rsid w:val="00623324"/>
    <w:rPr>
      <w:rFonts w:ascii="Times New Roman" w:hAnsi="Times New Roman"/>
    </w:rPr>
  </w:style>
  <w:style w:type="character" w:styleId="UnresolvedMention">
    <w:name w:val="Unresolved Mention"/>
    <w:basedOn w:val="DefaultParagraphFont"/>
    <w:uiPriority w:val="99"/>
    <w:semiHidden/>
    <w:unhideWhenUsed/>
    <w:rsid w:val="005522EB"/>
    <w:rPr>
      <w:color w:val="605E5C"/>
      <w:shd w:val="clear" w:color="auto" w:fill="E1DFDD"/>
    </w:rPr>
  </w:style>
  <w:style w:type="character" w:styleId="FollowedHyperlink">
    <w:name w:val="FollowedHyperlink"/>
    <w:basedOn w:val="DefaultParagraphFont"/>
    <w:uiPriority w:val="99"/>
    <w:semiHidden/>
    <w:unhideWhenUsed/>
    <w:rsid w:val="00735B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4018">
      <w:bodyDiv w:val="1"/>
      <w:marLeft w:val="0"/>
      <w:marRight w:val="0"/>
      <w:marTop w:val="0"/>
      <w:marBottom w:val="0"/>
      <w:divBdr>
        <w:top w:val="none" w:sz="0" w:space="0" w:color="auto"/>
        <w:left w:val="none" w:sz="0" w:space="0" w:color="auto"/>
        <w:bottom w:val="none" w:sz="0" w:space="0" w:color="auto"/>
        <w:right w:val="none" w:sz="0" w:space="0" w:color="auto"/>
      </w:divBdr>
    </w:div>
    <w:div w:id="375929959">
      <w:bodyDiv w:val="1"/>
      <w:marLeft w:val="0"/>
      <w:marRight w:val="0"/>
      <w:marTop w:val="0"/>
      <w:marBottom w:val="0"/>
      <w:divBdr>
        <w:top w:val="none" w:sz="0" w:space="0" w:color="auto"/>
        <w:left w:val="none" w:sz="0" w:space="0" w:color="auto"/>
        <w:bottom w:val="none" w:sz="0" w:space="0" w:color="auto"/>
        <w:right w:val="none" w:sz="0" w:space="0" w:color="auto"/>
      </w:divBdr>
    </w:div>
    <w:div w:id="479614402">
      <w:bodyDiv w:val="1"/>
      <w:marLeft w:val="0"/>
      <w:marRight w:val="0"/>
      <w:marTop w:val="0"/>
      <w:marBottom w:val="0"/>
      <w:divBdr>
        <w:top w:val="none" w:sz="0" w:space="0" w:color="auto"/>
        <w:left w:val="none" w:sz="0" w:space="0" w:color="auto"/>
        <w:bottom w:val="none" w:sz="0" w:space="0" w:color="auto"/>
        <w:right w:val="none" w:sz="0" w:space="0" w:color="auto"/>
      </w:divBdr>
    </w:div>
    <w:div w:id="553850586">
      <w:bodyDiv w:val="1"/>
      <w:marLeft w:val="0"/>
      <w:marRight w:val="0"/>
      <w:marTop w:val="0"/>
      <w:marBottom w:val="0"/>
      <w:divBdr>
        <w:top w:val="none" w:sz="0" w:space="0" w:color="auto"/>
        <w:left w:val="none" w:sz="0" w:space="0" w:color="auto"/>
        <w:bottom w:val="none" w:sz="0" w:space="0" w:color="auto"/>
        <w:right w:val="none" w:sz="0" w:space="0" w:color="auto"/>
      </w:divBdr>
    </w:div>
    <w:div w:id="1093938201">
      <w:bodyDiv w:val="1"/>
      <w:marLeft w:val="0"/>
      <w:marRight w:val="0"/>
      <w:marTop w:val="0"/>
      <w:marBottom w:val="0"/>
      <w:divBdr>
        <w:top w:val="none" w:sz="0" w:space="0" w:color="auto"/>
        <w:left w:val="none" w:sz="0" w:space="0" w:color="auto"/>
        <w:bottom w:val="none" w:sz="0" w:space="0" w:color="auto"/>
        <w:right w:val="none" w:sz="0" w:space="0" w:color="auto"/>
      </w:divBdr>
    </w:div>
    <w:div w:id="1153373361">
      <w:bodyDiv w:val="1"/>
      <w:marLeft w:val="0"/>
      <w:marRight w:val="0"/>
      <w:marTop w:val="0"/>
      <w:marBottom w:val="0"/>
      <w:divBdr>
        <w:top w:val="none" w:sz="0" w:space="0" w:color="auto"/>
        <w:left w:val="none" w:sz="0" w:space="0" w:color="auto"/>
        <w:bottom w:val="none" w:sz="0" w:space="0" w:color="auto"/>
        <w:right w:val="none" w:sz="0" w:space="0" w:color="auto"/>
      </w:divBdr>
    </w:div>
    <w:div w:id="1674452304">
      <w:bodyDiv w:val="1"/>
      <w:marLeft w:val="0"/>
      <w:marRight w:val="0"/>
      <w:marTop w:val="0"/>
      <w:marBottom w:val="0"/>
      <w:divBdr>
        <w:top w:val="none" w:sz="0" w:space="0" w:color="auto"/>
        <w:left w:val="none" w:sz="0" w:space="0" w:color="auto"/>
        <w:bottom w:val="none" w:sz="0" w:space="0" w:color="auto"/>
        <w:right w:val="none" w:sz="0" w:space="0" w:color="auto"/>
      </w:divBdr>
    </w:div>
    <w:div w:id="1714303415">
      <w:bodyDiv w:val="1"/>
      <w:marLeft w:val="0"/>
      <w:marRight w:val="0"/>
      <w:marTop w:val="0"/>
      <w:marBottom w:val="0"/>
      <w:divBdr>
        <w:top w:val="none" w:sz="0" w:space="0" w:color="auto"/>
        <w:left w:val="none" w:sz="0" w:space="0" w:color="auto"/>
        <w:bottom w:val="none" w:sz="0" w:space="0" w:color="auto"/>
        <w:right w:val="none" w:sz="0" w:space="0" w:color="auto"/>
      </w:divBdr>
    </w:div>
    <w:div w:id="18600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miformler.dk/index.php/autocorrec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uvm.dk/-/media/filer/uvm/udd/gym/pdf23/juli/230705-laererens-haefte-til-skriftlige-opgaver-i-kemi-a-stx.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a2010">
      <a:majorFont>
        <a:latin typeface="Calibri"/>
        <a:ea typeface=""/>
        <a:cs typeface=""/>
      </a:majorFont>
      <a:minorFont>
        <a:latin typeface="Times New Roman"/>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FA3E0-BBB8-4FE6-AF92-CB43AD3D9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3887</Words>
  <Characters>23716</Characters>
  <Application>Microsoft Office Word</Application>
  <DocSecurity>0</DocSecurity>
  <Lines>197</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Egå Gy7mnasium</Company>
  <LinksUpToDate>false</LinksUpToDate>
  <CharactersWithSpaces>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vibeke axelsen</dc:creator>
  <cp:lastModifiedBy>Niels Kaldal Kræmmer</cp:lastModifiedBy>
  <cp:revision>5</cp:revision>
  <dcterms:created xsi:type="dcterms:W3CDTF">2023-07-03T19:42:00Z</dcterms:created>
  <dcterms:modified xsi:type="dcterms:W3CDTF">2023-11-28T20:40:00Z</dcterms:modified>
</cp:coreProperties>
</file>